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330AF2" w14:textId="50FE68FF" w:rsidR="009847EE" w:rsidRDefault="009847EE" w:rsidP="009C5C3F">
      <w:pPr>
        <w:widowControl w:val="0"/>
        <w:pBdr>
          <w:top w:val="nil"/>
          <w:left w:val="nil"/>
          <w:bottom w:val="nil"/>
          <w:right w:val="nil"/>
          <w:between w:val="nil"/>
        </w:pBdr>
        <w:tabs>
          <w:tab w:val="left" w:pos="567"/>
          <w:tab w:val="left" w:pos="851"/>
        </w:tabs>
        <w:jc w:val="center"/>
        <w:rPr>
          <w:b/>
          <w:iCs/>
        </w:rPr>
      </w:pPr>
      <w:r>
        <w:rPr>
          <w:b/>
          <w:iCs/>
          <w:noProof/>
          <w:lang w:eastAsia="lt-LT"/>
        </w:rPr>
        <w:drawing>
          <wp:inline distT="0" distB="0" distL="0" distR="0" wp14:anchorId="0D90EEEA" wp14:editId="5AC84B52">
            <wp:extent cx="6035675" cy="1261745"/>
            <wp:effectExtent l="0" t="0" r="317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5675" cy="1261745"/>
                    </a:xfrm>
                    <a:prstGeom prst="rect">
                      <a:avLst/>
                    </a:prstGeom>
                    <a:noFill/>
                  </pic:spPr>
                </pic:pic>
              </a:graphicData>
            </a:graphic>
          </wp:inline>
        </w:drawing>
      </w:r>
    </w:p>
    <w:p w14:paraId="352D9E18" w14:textId="77777777" w:rsidR="009847EE" w:rsidRDefault="009847EE" w:rsidP="009C5C3F">
      <w:pPr>
        <w:widowControl w:val="0"/>
        <w:pBdr>
          <w:top w:val="nil"/>
          <w:left w:val="nil"/>
          <w:bottom w:val="nil"/>
          <w:right w:val="nil"/>
          <w:between w:val="nil"/>
        </w:pBdr>
        <w:tabs>
          <w:tab w:val="left" w:pos="567"/>
          <w:tab w:val="left" w:pos="851"/>
        </w:tabs>
        <w:jc w:val="center"/>
        <w:rPr>
          <w:b/>
          <w:iCs/>
        </w:rPr>
      </w:pPr>
    </w:p>
    <w:p w14:paraId="0C693432" w14:textId="2ED1799B" w:rsidR="00027B83" w:rsidRPr="00BA44BE" w:rsidRDefault="00097B8F" w:rsidP="009C5C3F">
      <w:pPr>
        <w:widowControl w:val="0"/>
        <w:pBdr>
          <w:top w:val="nil"/>
          <w:left w:val="nil"/>
          <w:bottom w:val="nil"/>
          <w:right w:val="nil"/>
          <w:between w:val="nil"/>
        </w:pBdr>
        <w:tabs>
          <w:tab w:val="left" w:pos="567"/>
          <w:tab w:val="left" w:pos="851"/>
        </w:tabs>
        <w:jc w:val="center"/>
        <w:rPr>
          <w:rFonts w:eastAsia="Calibri"/>
          <w:b/>
        </w:rPr>
      </w:pPr>
      <w:r w:rsidRPr="00BA44BE">
        <w:rPr>
          <w:b/>
          <w:iCs/>
        </w:rPr>
        <w:t xml:space="preserve"> </w:t>
      </w:r>
      <w:r w:rsidR="00BA44BE" w:rsidRPr="00BA44BE">
        <w:rPr>
          <w:rStyle w:val="SraopastraipaDiagrama"/>
          <w:b/>
        </w:rPr>
        <w:t>BENDRAME REGIONINIAME MARŠRUTE „GAMTOS PEZAŽAI“ BIRŽUVĖNŲ DVARO SODYBOS PARKO PRITAIKYMAS LANKYMUI  TELŠIŲ RAJONO SAVIVALDYBĖJE.</w:t>
      </w:r>
      <w:r w:rsidR="00BA44BE" w:rsidRPr="00BA44BE">
        <w:rPr>
          <w:b/>
          <w:iCs/>
          <w:kern w:val="2"/>
          <w:szCs w:val="24"/>
        </w:rPr>
        <w:t xml:space="preserve"> </w:t>
      </w:r>
      <w:r w:rsidR="003F47EA" w:rsidRPr="00BA44BE">
        <w:rPr>
          <w:rFonts w:eastAsia="Calibri"/>
          <w:b/>
          <w:szCs w:val="24"/>
        </w:rPr>
        <w:t>PROJEKTAVIMO</w:t>
      </w:r>
      <w:r w:rsidR="00BA44BE" w:rsidRPr="00BA44BE">
        <w:rPr>
          <w:rFonts w:eastAsia="Calibri"/>
          <w:b/>
          <w:szCs w:val="24"/>
        </w:rPr>
        <w:t xml:space="preserve"> IR PROJEKTO VYKDYMO</w:t>
      </w:r>
      <w:r w:rsidR="00BA44BE">
        <w:rPr>
          <w:rFonts w:eastAsia="Calibri"/>
          <w:b/>
          <w:szCs w:val="24"/>
        </w:rPr>
        <w:t xml:space="preserve"> </w:t>
      </w:r>
      <w:r w:rsidR="00BA44BE" w:rsidRPr="00BA44BE">
        <w:rPr>
          <w:rFonts w:eastAsia="Calibri"/>
          <w:b/>
          <w:szCs w:val="24"/>
        </w:rPr>
        <w:t>PRIEŽIŪROS</w:t>
      </w:r>
      <w:r w:rsidR="003F47EA" w:rsidRPr="00BA44BE">
        <w:rPr>
          <w:rFonts w:eastAsia="Calibri"/>
          <w:b/>
          <w:szCs w:val="24"/>
        </w:rPr>
        <w:t xml:space="preserve"> </w:t>
      </w:r>
      <w:r w:rsidR="009C5C3F" w:rsidRPr="00BA44BE">
        <w:rPr>
          <w:rFonts w:eastAsia="Calibri"/>
          <w:b/>
        </w:rPr>
        <w:t>PASLAUGŲ</w:t>
      </w:r>
      <w:r w:rsidR="007117FF" w:rsidRPr="00BA44BE">
        <w:rPr>
          <w:b/>
          <w:caps/>
          <w:szCs w:val="24"/>
        </w:rPr>
        <w:t xml:space="preserve"> </w:t>
      </w:r>
      <w:r w:rsidR="000B0897" w:rsidRPr="00BA44BE">
        <w:rPr>
          <w:b/>
          <w:caps/>
          <w:szCs w:val="24"/>
        </w:rPr>
        <w:t>sutarties Specialiosios sąlygos</w:t>
      </w:r>
    </w:p>
    <w:p w14:paraId="1BFF2692" w14:textId="77777777" w:rsidR="00027B83" w:rsidRPr="00EB165C" w:rsidRDefault="00027B83" w:rsidP="007117FF">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Pr="00EB165C"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EB165C" w14:paraId="210B759A" w14:textId="77777777" w:rsidTr="007117FF">
        <w:trPr>
          <w:trHeight w:val="649"/>
        </w:trPr>
        <w:tc>
          <w:tcPr>
            <w:tcW w:w="2448" w:type="dxa"/>
          </w:tcPr>
          <w:p w14:paraId="4F8F16A8" w14:textId="77777777" w:rsidR="00027B83" w:rsidRPr="00EB165C" w:rsidRDefault="000B0897">
            <w:pPr>
              <w:jc w:val="both"/>
              <w:rPr>
                <w:b/>
                <w:kern w:val="2"/>
                <w:szCs w:val="24"/>
              </w:rPr>
            </w:pPr>
            <w:r w:rsidRPr="00EB165C">
              <w:rPr>
                <w:b/>
                <w:kern w:val="2"/>
                <w:szCs w:val="24"/>
              </w:rPr>
              <w:t>Sutarties pavadinimas</w:t>
            </w:r>
          </w:p>
        </w:tc>
        <w:tc>
          <w:tcPr>
            <w:tcW w:w="7110" w:type="dxa"/>
            <w:gridSpan w:val="3"/>
          </w:tcPr>
          <w:p w14:paraId="6503CB1B" w14:textId="77777777" w:rsidR="00E51CB1" w:rsidRPr="00770827" w:rsidRDefault="000A3377" w:rsidP="00E51CB1">
            <w:pPr>
              <w:jc w:val="both"/>
              <w:rPr>
                <w:sz w:val="22"/>
                <w:szCs w:val="22"/>
              </w:rPr>
            </w:pPr>
            <w:r w:rsidRPr="00770827">
              <w:rPr>
                <w:sz w:val="22"/>
                <w:szCs w:val="22"/>
              </w:rPr>
              <w:t xml:space="preserve">Bendrame regioniniame maršrute „Gamtos peizažai“ </w:t>
            </w:r>
            <w:proofErr w:type="spellStart"/>
            <w:r w:rsidRPr="00770827">
              <w:rPr>
                <w:sz w:val="22"/>
                <w:szCs w:val="22"/>
              </w:rPr>
              <w:t>Biržuvėnų</w:t>
            </w:r>
            <w:proofErr w:type="spellEnd"/>
            <w:r w:rsidRPr="00770827">
              <w:rPr>
                <w:sz w:val="22"/>
                <w:szCs w:val="22"/>
              </w:rPr>
              <w:t xml:space="preserve"> dvaro sodybos parko pritaikymas lankymui  Telšių rajono savivaldybėje </w:t>
            </w:r>
            <w:r w:rsidR="00E51CB1" w:rsidRPr="00770827">
              <w:rPr>
                <w:sz w:val="22"/>
                <w:szCs w:val="22"/>
              </w:rPr>
              <w:t>– p</w:t>
            </w:r>
            <w:r w:rsidRPr="00770827">
              <w:rPr>
                <w:sz w:val="22"/>
                <w:szCs w:val="22"/>
              </w:rPr>
              <w:t xml:space="preserve">rojektinių pasiūlymų </w:t>
            </w:r>
            <w:r w:rsidR="00E51CB1" w:rsidRPr="00770827">
              <w:rPr>
                <w:sz w:val="22"/>
                <w:szCs w:val="22"/>
              </w:rPr>
              <w:t xml:space="preserve">parengimo, </w:t>
            </w:r>
            <w:r w:rsidRPr="00770827">
              <w:rPr>
                <w:sz w:val="22"/>
                <w:szCs w:val="22"/>
              </w:rPr>
              <w:t>techninio darbo projekto parengimo ir projekto vykdymo priežiūros paslaugos.</w:t>
            </w:r>
            <w:r w:rsidR="00E51CB1" w:rsidRPr="00770827">
              <w:rPr>
                <w:sz w:val="22"/>
                <w:szCs w:val="22"/>
              </w:rPr>
              <w:t xml:space="preserve"> </w:t>
            </w:r>
          </w:p>
          <w:p w14:paraId="3F650206" w14:textId="2E192864" w:rsidR="000A3377" w:rsidRPr="003C309D" w:rsidRDefault="00E51CB1" w:rsidP="009C5C3F">
            <w:pPr>
              <w:jc w:val="both"/>
              <w:rPr>
                <w:sz w:val="22"/>
                <w:szCs w:val="22"/>
              </w:rPr>
            </w:pPr>
            <w:r w:rsidRPr="00770827">
              <w:rPr>
                <w:sz w:val="22"/>
                <w:szCs w:val="22"/>
              </w:rPr>
              <w:t>(</w:t>
            </w:r>
            <w:proofErr w:type="spellStart"/>
            <w:r w:rsidRPr="00770827">
              <w:rPr>
                <w:sz w:val="22"/>
                <w:szCs w:val="22"/>
              </w:rPr>
              <w:t>Biržuvėnų</w:t>
            </w:r>
            <w:proofErr w:type="spellEnd"/>
            <w:r w:rsidRPr="00770827">
              <w:rPr>
                <w:sz w:val="22"/>
                <w:szCs w:val="22"/>
              </w:rPr>
              <w:t xml:space="preserve"> dvaro sodybos parko (u. k. KVR 25434), Dvaro g. 4, </w:t>
            </w:r>
            <w:proofErr w:type="spellStart"/>
            <w:r w:rsidRPr="00770827">
              <w:rPr>
                <w:sz w:val="22"/>
                <w:szCs w:val="22"/>
              </w:rPr>
              <w:t>Biržuvėnų</w:t>
            </w:r>
            <w:proofErr w:type="spellEnd"/>
            <w:r w:rsidRPr="00770827">
              <w:rPr>
                <w:sz w:val="22"/>
                <w:szCs w:val="22"/>
              </w:rPr>
              <w:t xml:space="preserve"> k., Luokės sen., Telšių r. sav.)</w:t>
            </w:r>
          </w:p>
        </w:tc>
      </w:tr>
      <w:tr w:rsidR="00027B83" w:rsidRPr="00EB165C" w14:paraId="676F0C19" w14:textId="77777777">
        <w:tc>
          <w:tcPr>
            <w:tcW w:w="2448" w:type="dxa"/>
          </w:tcPr>
          <w:p w14:paraId="4FAB4B1E" w14:textId="77777777" w:rsidR="00027B83" w:rsidRPr="00EB165C" w:rsidRDefault="000B0897">
            <w:pPr>
              <w:jc w:val="both"/>
              <w:rPr>
                <w:b/>
                <w:kern w:val="2"/>
                <w:szCs w:val="24"/>
              </w:rPr>
            </w:pPr>
            <w:r w:rsidRPr="00EB165C">
              <w:rPr>
                <w:b/>
                <w:kern w:val="2"/>
                <w:szCs w:val="24"/>
              </w:rPr>
              <w:t>Sutarties data</w:t>
            </w:r>
          </w:p>
        </w:tc>
        <w:tc>
          <w:tcPr>
            <w:tcW w:w="2177" w:type="dxa"/>
          </w:tcPr>
          <w:p w14:paraId="796DA43F" w14:textId="77777777" w:rsidR="00027B83" w:rsidRPr="00EB165C" w:rsidRDefault="00027B83">
            <w:pPr>
              <w:jc w:val="both"/>
              <w:rPr>
                <w:kern w:val="2"/>
                <w:szCs w:val="24"/>
              </w:rPr>
            </w:pPr>
          </w:p>
        </w:tc>
        <w:tc>
          <w:tcPr>
            <w:tcW w:w="2362" w:type="dxa"/>
          </w:tcPr>
          <w:p w14:paraId="7E4309BB" w14:textId="77777777" w:rsidR="00027B83" w:rsidRPr="00EB165C" w:rsidRDefault="000B0897">
            <w:pPr>
              <w:jc w:val="both"/>
              <w:rPr>
                <w:b/>
                <w:kern w:val="2"/>
                <w:szCs w:val="24"/>
              </w:rPr>
            </w:pPr>
            <w:r w:rsidRPr="00EB165C">
              <w:rPr>
                <w:b/>
                <w:kern w:val="2"/>
                <w:szCs w:val="24"/>
              </w:rPr>
              <w:t>Sutarties numeris</w:t>
            </w:r>
          </w:p>
        </w:tc>
        <w:tc>
          <w:tcPr>
            <w:tcW w:w="2571" w:type="dxa"/>
          </w:tcPr>
          <w:p w14:paraId="6CD94D15" w14:textId="77777777" w:rsidR="00027B83" w:rsidRPr="00EB165C" w:rsidRDefault="00027B83">
            <w:pPr>
              <w:jc w:val="both"/>
              <w:rPr>
                <w:kern w:val="2"/>
                <w:szCs w:val="24"/>
              </w:rPr>
            </w:pPr>
          </w:p>
        </w:tc>
      </w:tr>
    </w:tbl>
    <w:p w14:paraId="2A300375" w14:textId="77777777" w:rsidR="00027B83" w:rsidRPr="00EB165C"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EB165C" w14:paraId="46BE54F6" w14:textId="77777777">
        <w:tc>
          <w:tcPr>
            <w:tcW w:w="9558" w:type="dxa"/>
            <w:gridSpan w:val="3"/>
          </w:tcPr>
          <w:p w14:paraId="0F017A52" w14:textId="77777777" w:rsidR="00027B83" w:rsidRPr="00EB165C" w:rsidRDefault="000B0897">
            <w:pPr>
              <w:jc w:val="center"/>
              <w:rPr>
                <w:b/>
                <w:kern w:val="2"/>
                <w:szCs w:val="24"/>
              </w:rPr>
            </w:pPr>
            <w:r w:rsidRPr="00EB165C">
              <w:rPr>
                <w:b/>
                <w:kern w:val="2"/>
                <w:szCs w:val="24"/>
              </w:rPr>
              <w:t>1. SUTARTIES ŠALYS</w:t>
            </w:r>
          </w:p>
        </w:tc>
      </w:tr>
      <w:tr w:rsidR="00027B83" w:rsidRPr="00EB165C" w14:paraId="04D436D4" w14:textId="77777777">
        <w:tc>
          <w:tcPr>
            <w:tcW w:w="2808" w:type="dxa"/>
            <w:vMerge w:val="restart"/>
          </w:tcPr>
          <w:p w14:paraId="0ECE2B8D" w14:textId="77777777" w:rsidR="00027B83" w:rsidRPr="00EB165C" w:rsidRDefault="00027B83">
            <w:pPr>
              <w:jc w:val="center"/>
              <w:rPr>
                <w:b/>
                <w:kern w:val="2"/>
                <w:szCs w:val="24"/>
              </w:rPr>
            </w:pPr>
          </w:p>
          <w:p w14:paraId="16696CF5" w14:textId="77777777" w:rsidR="00027B83" w:rsidRPr="00EB165C" w:rsidRDefault="00027B83">
            <w:pPr>
              <w:jc w:val="center"/>
              <w:rPr>
                <w:b/>
                <w:kern w:val="2"/>
                <w:szCs w:val="24"/>
              </w:rPr>
            </w:pPr>
          </w:p>
          <w:p w14:paraId="6585B756" w14:textId="77777777" w:rsidR="00027B83" w:rsidRPr="00EB165C" w:rsidRDefault="00027B83">
            <w:pPr>
              <w:jc w:val="center"/>
              <w:rPr>
                <w:b/>
                <w:kern w:val="2"/>
                <w:szCs w:val="24"/>
              </w:rPr>
            </w:pPr>
          </w:p>
          <w:p w14:paraId="55D75142" w14:textId="77777777" w:rsidR="00027B83" w:rsidRPr="00EB165C" w:rsidRDefault="00027B83">
            <w:pPr>
              <w:rPr>
                <w:b/>
                <w:kern w:val="2"/>
                <w:szCs w:val="24"/>
              </w:rPr>
            </w:pPr>
          </w:p>
          <w:p w14:paraId="405523D9" w14:textId="77777777" w:rsidR="00027B83" w:rsidRPr="00EB165C" w:rsidRDefault="000B0897">
            <w:pPr>
              <w:rPr>
                <w:b/>
                <w:kern w:val="2"/>
                <w:szCs w:val="24"/>
              </w:rPr>
            </w:pPr>
            <w:r w:rsidRPr="00EB165C">
              <w:rPr>
                <w:b/>
                <w:kern w:val="2"/>
                <w:szCs w:val="24"/>
              </w:rPr>
              <w:t>1.1. Pirkėjas</w:t>
            </w:r>
          </w:p>
        </w:tc>
        <w:tc>
          <w:tcPr>
            <w:tcW w:w="3240" w:type="dxa"/>
          </w:tcPr>
          <w:p w14:paraId="1D4D11A1" w14:textId="77777777" w:rsidR="00027B83" w:rsidRPr="00EB165C" w:rsidRDefault="000B0897">
            <w:pPr>
              <w:rPr>
                <w:kern w:val="2"/>
                <w:szCs w:val="24"/>
              </w:rPr>
            </w:pPr>
            <w:r w:rsidRPr="00EB165C">
              <w:rPr>
                <w:kern w:val="2"/>
                <w:szCs w:val="24"/>
              </w:rPr>
              <w:t>1.1.1. Pavadinimas</w:t>
            </w:r>
          </w:p>
        </w:tc>
        <w:tc>
          <w:tcPr>
            <w:tcW w:w="3510" w:type="dxa"/>
          </w:tcPr>
          <w:p w14:paraId="30AA0024" w14:textId="33983CC3" w:rsidR="00027B83" w:rsidRPr="00EB165C" w:rsidRDefault="007117FF" w:rsidP="007117FF">
            <w:pPr>
              <w:rPr>
                <w:kern w:val="2"/>
                <w:szCs w:val="24"/>
              </w:rPr>
            </w:pPr>
            <w:r w:rsidRPr="00EB165C">
              <w:rPr>
                <w:kern w:val="2"/>
                <w:szCs w:val="24"/>
              </w:rPr>
              <w:t>Telšių rajono savivaldybės administracija</w:t>
            </w:r>
          </w:p>
        </w:tc>
      </w:tr>
      <w:tr w:rsidR="00027B83" w:rsidRPr="00EB165C" w14:paraId="05F15DB5" w14:textId="77777777">
        <w:tc>
          <w:tcPr>
            <w:tcW w:w="2808" w:type="dxa"/>
            <w:vMerge/>
          </w:tcPr>
          <w:p w14:paraId="5C481D02" w14:textId="77777777" w:rsidR="00027B83" w:rsidRPr="00EB165C" w:rsidRDefault="00027B83">
            <w:pPr>
              <w:rPr>
                <w:kern w:val="2"/>
                <w:szCs w:val="24"/>
              </w:rPr>
            </w:pPr>
          </w:p>
        </w:tc>
        <w:tc>
          <w:tcPr>
            <w:tcW w:w="3240" w:type="dxa"/>
          </w:tcPr>
          <w:p w14:paraId="558DC631" w14:textId="77777777" w:rsidR="00027B83" w:rsidRPr="00EB165C" w:rsidRDefault="000B0897">
            <w:pPr>
              <w:rPr>
                <w:kern w:val="2"/>
                <w:szCs w:val="24"/>
              </w:rPr>
            </w:pPr>
            <w:r w:rsidRPr="00EB165C">
              <w:rPr>
                <w:kern w:val="2"/>
                <w:szCs w:val="24"/>
              </w:rPr>
              <w:t>1.1.2. Juridinio asmens kodas</w:t>
            </w:r>
          </w:p>
        </w:tc>
        <w:tc>
          <w:tcPr>
            <w:tcW w:w="3510" w:type="dxa"/>
          </w:tcPr>
          <w:p w14:paraId="3AF9384B" w14:textId="3D7EADD8" w:rsidR="00027B83" w:rsidRPr="00EB165C" w:rsidRDefault="007117FF" w:rsidP="007117FF">
            <w:pPr>
              <w:rPr>
                <w:kern w:val="2"/>
                <w:szCs w:val="24"/>
              </w:rPr>
            </w:pPr>
            <w:r w:rsidRPr="00EB165C">
              <w:rPr>
                <w:kern w:val="2"/>
                <w:szCs w:val="24"/>
              </w:rPr>
              <w:t>180878299</w:t>
            </w:r>
          </w:p>
        </w:tc>
      </w:tr>
      <w:tr w:rsidR="00027B83" w:rsidRPr="00EB165C" w14:paraId="1A1EAC0E" w14:textId="77777777">
        <w:tc>
          <w:tcPr>
            <w:tcW w:w="2808" w:type="dxa"/>
            <w:vMerge/>
          </w:tcPr>
          <w:p w14:paraId="17A48EAC" w14:textId="77777777" w:rsidR="00027B83" w:rsidRPr="00EB165C" w:rsidRDefault="00027B83">
            <w:pPr>
              <w:rPr>
                <w:kern w:val="2"/>
                <w:szCs w:val="24"/>
              </w:rPr>
            </w:pPr>
          </w:p>
        </w:tc>
        <w:tc>
          <w:tcPr>
            <w:tcW w:w="3240" w:type="dxa"/>
          </w:tcPr>
          <w:p w14:paraId="1F020C84" w14:textId="77777777" w:rsidR="00027B83" w:rsidRPr="00EB165C" w:rsidRDefault="000B0897">
            <w:pPr>
              <w:rPr>
                <w:kern w:val="2"/>
                <w:szCs w:val="24"/>
              </w:rPr>
            </w:pPr>
            <w:r w:rsidRPr="00EB165C">
              <w:rPr>
                <w:kern w:val="2"/>
                <w:szCs w:val="24"/>
              </w:rPr>
              <w:t>1.1.3. Adresas</w:t>
            </w:r>
          </w:p>
        </w:tc>
        <w:tc>
          <w:tcPr>
            <w:tcW w:w="3510" w:type="dxa"/>
          </w:tcPr>
          <w:p w14:paraId="2CA6E7FD" w14:textId="246DE57E" w:rsidR="00027B83" w:rsidRPr="00EB165C" w:rsidRDefault="007117FF" w:rsidP="007117FF">
            <w:pPr>
              <w:rPr>
                <w:kern w:val="2"/>
                <w:szCs w:val="24"/>
              </w:rPr>
            </w:pPr>
            <w:r w:rsidRPr="00EB165C">
              <w:rPr>
                <w:kern w:val="2"/>
                <w:szCs w:val="24"/>
              </w:rPr>
              <w:t>Žemaitės g. 14, Telšiai</w:t>
            </w:r>
          </w:p>
        </w:tc>
      </w:tr>
      <w:tr w:rsidR="00027B83" w:rsidRPr="00EB165C" w14:paraId="1511F02B" w14:textId="77777777">
        <w:tc>
          <w:tcPr>
            <w:tcW w:w="2808" w:type="dxa"/>
            <w:vMerge/>
          </w:tcPr>
          <w:p w14:paraId="25BB5214" w14:textId="77777777" w:rsidR="00027B83" w:rsidRPr="00EB165C" w:rsidRDefault="00027B83">
            <w:pPr>
              <w:rPr>
                <w:kern w:val="2"/>
                <w:szCs w:val="24"/>
              </w:rPr>
            </w:pPr>
          </w:p>
        </w:tc>
        <w:tc>
          <w:tcPr>
            <w:tcW w:w="3240" w:type="dxa"/>
          </w:tcPr>
          <w:p w14:paraId="1E489D90" w14:textId="77777777" w:rsidR="00027B83" w:rsidRPr="00EB165C" w:rsidRDefault="000B0897">
            <w:pPr>
              <w:rPr>
                <w:kern w:val="2"/>
                <w:szCs w:val="24"/>
              </w:rPr>
            </w:pPr>
            <w:r w:rsidRPr="00EB165C">
              <w:rPr>
                <w:kern w:val="2"/>
                <w:szCs w:val="24"/>
              </w:rPr>
              <w:t>1.1.4. PVM mokėtojo kodas</w:t>
            </w:r>
          </w:p>
        </w:tc>
        <w:tc>
          <w:tcPr>
            <w:tcW w:w="3510" w:type="dxa"/>
          </w:tcPr>
          <w:p w14:paraId="62D15E0C" w14:textId="01429859" w:rsidR="00027B83" w:rsidRPr="00EB165C" w:rsidRDefault="00C25011" w:rsidP="007117FF">
            <w:pPr>
              <w:rPr>
                <w:kern w:val="2"/>
                <w:szCs w:val="24"/>
              </w:rPr>
            </w:pPr>
            <w:r>
              <w:rPr>
                <w:kern w:val="2"/>
                <w:szCs w:val="24"/>
              </w:rPr>
              <w:t>Ne PVM mokėtojas</w:t>
            </w:r>
          </w:p>
        </w:tc>
      </w:tr>
      <w:tr w:rsidR="00027B83" w:rsidRPr="00EB165C" w14:paraId="527B3A53" w14:textId="77777777">
        <w:tc>
          <w:tcPr>
            <w:tcW w:w="2808" w:type="dxa"/>
            <w:vMerge/>
          </w:tcPr>
          <w:p w14:paraId="6C37541F" w14:textId="77777777" w:rsidR="00027B83" w:rsidRPr="00EB165C" w:rsidRDefault="00027B83">
            <w:pPr>
              <w:rPr>
                <w:kern w:val="2"/>
                <w:szCs w:val="24"/>
              </w:rPr>
            </w:pPr>
          </w:p>
        </w:tc>
        <w:tc>
          <w:tcPr>
            <w:tcW w:w="3240" w:type="dxa"/>
          </w:tcPr>
          <w:p w14:paraId="21A31370" w14:textId="77777777" w:rsidR="00027B83" w:rsidRPr="00EB165C" w:rsidRDefault="000B0897">
            <w:pPr>
              <w:rPr>
                <w:kern w:val="2"/>
                <w:szCs w:val="24"/>
              </w:rPr>
            </w:pPr>
            <w:r w:rsidRPr="00EB165C">
              <w:rPr>
                <w:kern w:val="2"/>
                <w:szCs w:val="24"/>
              </w:rPr>
              <w:t>1.1.5. Atsiskaitomoji sąskaita</w:t>
            </w:r>
          </w:p>
        </w:tc>
        <w:tc>
          <w:tcPr>
            <w:tcW w:w="3510" w:type="dxa"/>
          </w:tcPr>
          <w:p w14:paraId="082D7201" w14:textId="021F09CE" w:rsidR="00027B83" w:rsidRPr="00EB165C" w:rsidRDefault="007117FF" w:rsidP="007117FF">
            <w:pPr>
              <w:rPr>
                <w:kern w:val="2"/>
                <w:szCs w:val="24"/>
              </w:rPr>
            </w:pPr>
            <w:r w:rsidRPr="00EB165C">
              <w:rPr>
                <w:kern w:val="2"/>
                <w:szCs w:val="24"/>
              </w:rPr>
              <w:t>LT094010042800007749</w:t>
            </w:r>
          </w:p>
        </w:tc>
      </w:tr>
      <w:tr w:rsidR="00027B83" w:rsidRPr="00EB165C" w14:paraId="53D75A5D" w14:textId="77777777">
        <w:tc>
          <w:tcPr>
            <w:tcW w:w="2808" w:type="dxa"/>
            <w:vMerge/>
          </w:tcPr>
          <w:p w14:paraId="5C795133" w14:textId="77777777" w:rsidR="00027B83" w:rsidRPr="00EB165C" w:rsidRDefault="00027B83">
            <w:pPr>
              <w:rPr>
                <w:kern w:val="2"/>
                <w:szCs w:val="24"/>
              </w:rPr>
            </w:pPr>
          </w:p>
        </w:tc>
        <w:tc>
          <w:tcPr>
            <w:tcW w:w="3240" w:type="dxa"/>
          </w:tcPr>
          <w:p w14:paraId="352D0392" w14:textId="77777777" w:rsidR="00027B83" w:rsidRPr="00EB165C" w:rsidRDefault="000B0897">
            <w:pPr>
              <w:rPr>
                <w:kern w:val="2"/>
                <w:szCs w:val="24"/>
              </w:rPr>
            </w:pPr>
            <w:r w:rsidRPr="00EB165C">
              <w:rPr>
                <w:kern w:val="2"/>
                <w:szCs w:val="24"/>
              </w:rPr>
              <w:t>1.1.6. Bankas, banko kodas</w:t>
            </w:r>
          </w:p>
        </w:tc>
        <w:tc>
          <w:tcPr>
            <w:tcW w:w="3510" w:type="dxa"/>
          </w:tcPr>
          <w:p w14:paraId="1AEEBD0D" w14:textId="13DE3450" w:rsidR="00027B83" w:rsidRPr="00EB165C" w:rsidRDefault="007117FF" w:rsidP="007117FF">
            <w:pPr>
              <w:rPr>
                <w:kern w:val="2"/>
                <w:szCs w:val="24"/>
              </w:rPr>
            </w:pPr>
            <w:r w:rsidRPr="00EB165C">
              <w:rPr>
                <w:kern w:val="2"/>
                <w:szCs w:val="24"/>
              </w:rPr>
              <w:t xml:space="preserve">AB </w:t>
            </w:r>
            <w:proofErr w:type="spellStart"/>
            <w:r w:rsidRPr="00EB165C">
              <w:rPr>
                <w:kern w:val="2"/>
                <w:szCs w:val="24"/>
              </w:rPr>
              <w:t>Luminor</w:t>
            </w:r>
            <w:proofErr w:type="spellEnd"/>
            <w:r w:rsidRPr="00EB165C">
              <w:rPr>
                <w:kern w:val="2"/>
                <w:szCs w:val="24"/>
              </w:rPr>
              <w:t xml:space="preserve"> bankas</w:t>
            </w:r>
          </w:p>
        </w:tc>
      </w:tr>
      <w:tr w:rsidR="00027B83" w:rsidRPr="00EB165C" w14:paraId="5776D650" w14:textId="77777777">
        <w:tc>
          <w:tcPr>
            <w:tcW w:w="2808" w:type="dxa"/>
            <w:vMerge/>
          </w:tcPr>
          <w:p w14:paraId="07B275EF" w14:textId="77777777" w:rsidR="00027B83" w:rsidRPr="00EB165C" w:rsidRDefault="00027B83">
            <w:pPr>
              <w:rPr>
                <w:kern w:val="2"/>
                <w:szCs w:val="24"/>
              </w:rPr>
            </w:pPr>
          </w:p>
        </w:tc>
        <w:tc>
          <w:tcPr>
            <w:tcW w:w="3240" w:type="dxa"/>
          </w:tcPr>
          <w:p w14:paraId="646304A0" w14:textId="77777777" w:rsidR="00027B83" w:rsidRPr="00EB165C" w:rsidRDefault="000B0897">
            <w:pPr>
              <w:rPr>
                <w:kern w:val="2"/>
                <w:szCs w:val="24"/>
              </w:rPr>
            </w:pPr>
            <w:r w:rsidRPr="00EB165C">
              <w:rPr>
                <w:kern w:val="2"/>
                <w:szCs w:val="24"/>
              </w:rPr>
              <w:t>1.1.7. Telefonas</w:t>
            </w:r>
          </w:p>
        </w:tc>
        <w:tc>
          <w:tcPr>
            <w:tcW w:w="3510" w:type="dxa"/>
          </w:tcPr>
          <w:p w14:paraId="45B54DCF" w14:textId="78A92A22" w:rsidR="00027B83" w:rsidRPr="00EB165C" w:rsidRDefault="007117FF" w:rsidP="007117FF">
            <w:pPr>
              <w:rPr>
                <w:kern w:val="2"/>
                <w:szCs w:val="24"/>
              </w:rPr>
            </w:pPr>
            <w:r w:rsidRPr="00EB165C">
              <w:rPr>
                <w:kern w:val="2"/>
                <w:szCs w:val="24"/>
              </w:rPr>
              <w:t>0 444 52229</w:t>
            </w:r>
          </w:p>
        </w:tc>
      </w:tr>
      <w:tr w:rsidR="00027B83" w:rsidRPr="00EB165C" w14:paraId="37135B60" w14:textId="77777777">
        <w:tc>
          <w:tcPr>
            <w:tcW w:w="2808" w:type="dxa"/>
            <w:vMerge/>
          </w:tcPr>
          <w:p w14:paraId="0508AC48" w14:textId="77777777" w:rsidR="00027B83" w:rsidRPr="00EB165C" w:rsidRDefault="00027B83">
            <w:pPr>
              <w:rPr>
                <w:kern w:val="2"/>
                <w:szCs w:val="24"/>
              </w:rPr>
            </w:pPr>
          </w:p>
        </w:tc>
        <w:tc>
          <w:tcPr>
            <w:tcW w:w="3240" w:type="dxa"/>
          </w:tcPr>
          <w:p w14:paraId="38C60B3E" w14:textId="77777777" w:rsidR="00027B83" w:rsidRPr="00EB165C" w:rsidRDefault="000B0897">
            <w:pPr>
              <w:rPr>
                <w:kern w:val="2"/>
                <w:szCs w:val="24"/>
              </w:rPr>
            </w:pPr>
            <w:r w:rsidRPr="00EB165C">
              <w:rPr>
                <w:kern w:val="2"/>
                <w:szCs w:val="24"/>
              </w:rPr>
              <w:t>1.1.8. El. paštas</w:t>
            </w:r>
          </w:p>
        </w:tc>
        <w:tc>
          <w:tcPr>
            <w:tcW w:w="3510" w:type="dxa"/>
          </w:tcPr>
          <w:p w14:paraId="20AA0F22" w14:textId="0E3BF979" w:rsidR="00027B83" w:rsidRPr="00EB165C" w:rsidRDefault="007117FF" w:rsidP="007117FF">
            <w:pPr>
              <w:rPr>
                <w:kern w:val="2"/>
                <w:szCs w:val="24"/>
              </w:rPr>
            </w:pPr>
            <w:r w:rsidRPr="00EB165C">
              <w:rPr>
                <w:kern w:val="2"/>
                <w:szCs w:val="24"/>
              </w:rPr>
              <w:t>info@telsiai.lt</w:t>
            </w:r>
          </w:p>
        </w:tc>
      </w:tr>
      <w:tr w:rsidR="00027B83" w:rsidRPr="00EB165C" w14:paraId="57382D2E" w14:textId="77777777">
        <w:tc>
          <w:tcPr>
            <w:tcW w:w="2808" w:type="dxa"/>
            <w:vMerge/>
          </w:tcPr>
          <w:p w14:paraId="7CA54B69" w14:textId="77777777" w:rsidR="00027B83" w:rsidRPr="00EB165C" w:rsidRDefault="00027B83">
            <w:pPr>
              <w:rPr>
                <w:kern w:val="2"/>
                <w:szCs w:val="24"/>
              </w:rPr>
            </w:pPr>
          </w:p>
        </w:tc>
        <w:tc>
          <w:tcPr>
            <w:tcW w:w="3240" w:type="dxa"/>
          </w:tcPr>
          <w:p w14:paraId="6C4AFDAB" w14:textId="77777777" w:rsidR="00027B83" w:rsidRPr="00EB165C" w:rsidRDefault="000B0897">
            <w:pPr>
              <w:rPr>
                <w:kern w:val="2"/>
                <w:szCs w:val="24"/>
              </w:rPr>
            </w:pPr>
            <w:r w:rsidRPr="00EB165C">
              <w:rPr>
                <w:kern w:val="2"/>
                <w:szCs w:val="24"/>
              </w:rPr>
              <w:t>1.1.9. Šalies atstovas</w:t>
            </w:r>
          </w:p>
        </w:tc>
        <w:tc>
          <w:tcPr>
            <w:tcW w:w="3510" w:type="dxa"/>
          </w:tcPr>
          <w:p w14:paraId="13F27326" w14:textId="1390B9F6" w:rsidR="00027B83" w:rsidRPr="00EB165C" w:rsidRDefault="00027B83" w:rsidP="007117FF">
            <w:pPr>
              <w:rPr>
                <w:kern w:val="2"/>
                <w:szCs w:val="24"/>
              </w:rPr>
            </w:pPr>
          </w:p>
        </w:tc>
      </w:tr>
      <w:tr w:rsidR="00027B83" w:rsidRPr="00EB165C" w14:paraId="2B8B85E9" w14:textId="77777777">
        <w:tc>
          <w:tcPr>
            <w:tcW w:w="2808" w:type="dxa"/>
            <w:vMerge/>
          </w:tcPr>
          <w:p w14:paraId="212A1647" w14:textId="77777777" w:rsidR="00027B83" w:rsidRPr="00EB165C" w:rsidRDefault="00027B83">
            <w:pPr>
              <w:rPr>
                <w:kern w:val="2"/>
                <w:szCs w:val="24"/>
              </w:rPr>
            </w:pPr>
          </w:p>
        </w:tc>
        <w:tc>
          <w:tcPr>
            <w:tcW w:w="3240" w:type="dxa"/>
          </w:tcPr>
          <w:p w14:paraId="66A57017" w14:textId="77777777" w:rsidR="00027B83" w:rsidRPr="00EB165C" w:rsidRDefault="000B0897">
            <w:pPr>
              <w:rPr>
                <w:kern w:val="2"/>
                <w:szCs w:val="24"/>
              </w:rPr>
            </w:pPr>
            <w:r w:rsidRPr="00EB165C">
              <w:rPr>
                <w:kern w:val="2"/>
                <w:szCs w:val="24"/>
              </w:rPr>
              <w:t>1.1.10. Atstovavimo pagrindas</w:t>
            </w:r>
          </w:p>
        </w:tc>
        <w:tc>
          <w:tcPr>
            <w:tcW w:w="3510" w:type="dxa"/>
          </w:tcPr>
          <w:p w14:paraId="73CA1B70" w14:textId="77777777" w:rsidR="00027B83" w:rsidRPr="00EB165C" w:rsidRDefault="00027B83">
            <w:pPr>
              <w:jc w:val="center"/>
              <w:rPr>
                <w:kern w:val="2"/>
                <w:szCs w:val="24"/>
              </w:rPr>
            </w:pPr>
          </w:p>
        </w:tc>
      </w:tr>
      <w:tr w:rsidR="00027B83" w:rsidRPr="00EB165C" w14:paraId="16928910" w14:textId="77777777">
        <w:tc>
          <w:tcPr>
            <w:tcW w:w="2808" w:type="dxa"/>
            <w:vMerge w:val="restart"/>
          </w:tcPr>
          <w:p w14:paraId="229CF69D" w14:textId="77777777" w:rsidR="00027B83" w:rsidRPr="00EB165C" w:rsidRDefault="00027B83">
            <w:pPr>
              <w:rPr>
                <w:b/>
                <w:kern w:val="2"/>
                <w:szCs w:val="24"/>
              </w:rPr>
            </w:pPr>
          </w:p>
          <w:p w14:paraId="7AADBCFF" w14:textId="77777777" w:rsidR="00027B83" w:rsidRPr="00EB165C" w:rsidRDefault="00027B83">
            <w:pPr>
              <w:rPr>
                <w:b/>
                <w:kern w:val="2"/>
                <w:szCs w:val="24"/>
              </w:rPr>
            </w:pPr>
          </w:p>
          <w:p w14:paraId="76388C47" w14:textId="77777777" w:rsidR="00027B83" w:rsidRPr="00EB165C" w:rsidRDefault="00027B83">
            <w:pPr>
              <w:rPr>
                <w:b/>
                <w:kern w:val="2"/>
                <w:szCs w:val="24"/>
              </w:rPr>
            </w:pPr>
          </w:p>
          <w:p w14:paraId="726A738E" w14:textId="534C6437" w:rsidR="00027B83" w:rsidRDefault="000B0897">
            <w:pPr>
              <w:rPr>
                <w:b/>
                <w:kern w:val="2"/>
                <w:szCs w:val="24"/>
              </w:rPr>
            </w:pPr>
            <w:r w:rsidRPr="00EB165C">
              <w:rPr>
                <w:b/>
                <w:kern w:val="2"/>
                <w:szCs w:val="24"/>
              </w:rPr>
              <w:t>1.2. Tiekėjas</w:t>
            </w:r>
          </w:p>
          <w:p w14:paraId="34AD78DC" w14:textId="77777777" w:rsidR="00B455E4" w:rsidRPr="00B455E4" w:rsidRDefault="00B455E4">
            <w:pPr>
              <w:rPr>
                <w:b/>
                <w:i/>
                <w:kern w:val="2"/>
                <w:szCs w:val="24"/>
              </w:rPr>
            </w:pPr>
          </w:p>
          <w:p w14:paraId="1253759E" w14:textId="77777777" w:rsidR="00B455E4" w:rsidRPr="00B455E4" w:rsidRDefault="00B455E4" w:rsidP="00B455E4">
            <w:pPr>
              <w:rPr>
                <w:i/>
                <w:kern w:val="2"/>
                <w:szCs w:val="24"/>
              </w:rPr>
            </w:pPr>
            <w:r w:rsidRPr="00B455E4">
              <w:rPr>
                <w:i/>
                <w:kern w:val="2"/>
                <w:szCs w:val="24"/>
              </w:rPr>
              <w:t>(jei Tiekėjas yra fizinis asmuo, skiltys atitinkamai pakoreguojamos.</w:t>
            </w:r>
          </w:p>
          <w:p w14:paraId="26D3E6BF" w14:textId="77777777" w:rsidR="00B455E4" w:rsidRPr="00B455E4" w:rsidRDefault="00B455E4" w:rsidP="00B455E4">
            <w:pPr>
              <w:rPr>
                <w:i/>
                <w:kern w:val="2"/>
                <w:szCs w:val="24"/>
              </w:rPr>
            </w:pPr>
            <w:r w:rsidRPr="00B455E4">
              <w:rPr>
                <w:i/>
                <w:kern w:val="2"/>
                <w:szCs w:val="24"/>
              </w:rPr>
              <w:t>Jei Tiekėjas yra tiekėjų grupė, skiltys pildomos įterpiant kiekvieno grupės nario informaciją)</w:t>
            </w:r>
          </w:p>
          <w:p w14:paraId="043B3BC3" w14:textId="77777777" w:rsidR="00027B83" w:rsidRPr="00EB165C" w:rsidRDefault="00027B83" w:rsidP="007117FF">
            <w:pPr>
              <w:rPr>
                <w:b/>
                <w:kern w:val="2"/>
                <w:szCs w:val="24"/>
              </w:rPr>
            </w:pPr>
          </w:p>
        </w:tc>
        <w:tc>
          <w:tcPr>
            <w:tcW w:w="3240" w:type="dxa"/>
          </w:tcPr>
          <w:p w14:paraId="6F705997" w14:textId="77777777" w:rsidR="00027B83" w:rsidRPr="00EB165C" w:rsidRDefault="000B0897">
            <w:pPr>
              <w:rPr>
                <w:kern w:val="2"/>
                <w:szCs w:val="24"/>
              </w:rPr>
            </w:pPr>
            <w:r w:rsidRPr="00EB165C">
              <w:rPr>
                <w:kern w:val="2"/>
                <w:szCs w:val="24"/>
              </w:rPr>
              <w:t>1.2.1. Pavadinimas</w:t>
            </w:r>
          </w:p>
        </w:tc>
        <w:tc>
          <w:tcPr>
            <w:tcW w:w="3510" w:type="dxa"/>
          </w:tcPr>
          <w:p w14:paraId="4429E712" w14:textId="12082D5D" w:rsidR="00027B83" w:rsidRPr="00EB165C" w:rsidRDefault="00027B83" w:rsidP="00B70313">
            <w:pPr>
              <w:rPr>
                <w:kern w:val="2"/>
                <w:szCs w:val="24"/>
              </w:rPr>
            </w:pPr>
          </w:p>
        </w:tc>
      </w:tr>
      <w:tr w:rsidR="00027B83" w:rsidRPr="00EB165C" w14:paraId="4CD656F9" w14:textId="77777777">
        <w:tc>
          <w:tcPr>
            <w:tcW w:w="2808" w:type="dxa"/>
            <w:vMerge/>
          </w:tcPr>
          <w:p w14:paraId="0EA0F764" w14:textId="77777777" w:rsidR="00027B83" w:rsidRPr="00EB165C" w:rsidRDefault="00027B83">
            <w:pPr>
              <w:rPr>
                <w:b/>
                <w:kern w:val="2"/>
                <w:szCs w:val="24"/>
              </w:rPr>
            </w:pPr>
          </w:p>
        </w:tc>
        <w:tc>
          <w:tcPr>
            <w:tcW w:w="3240" w:type="dxa"/>
          </w:tcPr>
          <w:p w14:paraId="503F833B" w14:textId="77777777" w:rsidR="00027B83" w:rsidRPr="00EB165C" w:rsidRDefault="000B0897">
            <w:pPr>
              <w:rPr>
                <w:kern w:val="2"/>
                <w:szCs w:val="24"/>
              </w:rPr>
            </w:pPr>
            <w:r w:rsidRPr="00EB165C">
              <w:rPr>
                <w:kern w:val="2"/>
                <w:szCs w:val="24"/>
              </w:rPr>
              <w:t>1.2.2. Juridinio asmens kodas</w:t>
            </w:r>
          </w:p>
        </w:tc>
        <w:tc>
          <w:tcPr>
            <w:tcW w:w="3510" w:type="dxa"/>
          </w:tcPr>
          <w:p w14:paraId="2F9A4859" w14:textId="7E605EBB" w:rsidR="00027B83" w:rsidRPr="00EB165C" w:rsidRDefault="00027B83" w:rsidP="00B70313">
            <w:pPr>
              <w:rPr>
                <w:kern w:val="2"/>
                <w:szCs w:val="24"/>
              </w:rPr>
            </w:pPr>
          </w:p>
        </w:tc>
      </w:tr>
      <w:tr w:rsidR="00027B83" w:rsidRPr="00EB165C" w14:paraId="6A3E88B7" w14:textId="77777777">
        <w:tc>
          <w:tcPr>
            <w:tcW w:w="2808" w:type="dxa"/>
            <w:vMerge/>
          </w:tcPr>
          <w:p w14:paraId="55D363B9" w14:textId="77777777" w:rsidR="00027B83" w:rsidRPr="00EB165C" w:rsidRDefault="00027B83">
            <w:pPr>
              <w:rPr>
                <w:b/>
                <w:kern w:val="2"/>
                <w:szCs w:val="24"/>
              </w:rPr>
            </w:pPr>
          </w:p>
        </w:tc>
        <w:tc>
          <w:tcPr>
            <w:tcW w:w="3240" w:type="dxa"/>
          </w:tcPr>
          <w:p w14:paraId="29A5A52C" w14:textId="77777777" w:rsidR="00027B83" w:rsidRPr="00EB165C" w:rsidRDefault="000B0897">
            <w:pPr>
              <w:rPr>
                <w:kern w:val="2"/>
                <w:szCs w:val="24"/>
              </w:rPr>
            </w:pPr>
            <w:r w:rsidRPr="00EB165C">
              <w:rPr>
                <w:kern w:val="2"/>
                <w:szCs w:val="24"/>
              </w:rPr>
              <w:t>1.2.3. Adresas</w:t>
            </w:r>
          </w:p>
        </w:tc>
        <w:tc>
          <w:tcPr>
            <w:tcW w:w="3510" w:type="dxa"/>
          </w:tcPr>
          <w:p w14:paraId="52BE5137" w14:textId="04717185" w:rsidR="00027B83" w:rsidRPr="00EB165C" w:rsidRDefault="00027B83" w:rsidP="00B70313">
            <w:pPr>
              <w:rPr>
                <w:kern w:val="2"/>
                <w:szCs w:val="24"/>
              </w:rPr>
            </w:pPr>
          </w:p>
        </w:tc>
      </w:tr>
      <w:tr w:rsidR="00027B83" w:rsidRPr="00EB165C" w14:paraId="10BDDB35" w14:textId="77777777">
        <w:tc>
          <w:tcPr>
            <w:tcW w:w="2808" w:type="dxa"/>
            <w:vMerge/>
          </w:tcPr>
          <w:p w14:paraId="7C0FB73C" w14:textId="77777777" w:rsidR="00027B83" w:rsidRPr="00EB165C" w:rsidRDefault="00027B83">
            <w:pPr>
              <w:rPr>
                <w:b/>
                <w:kern w:val="2"/>
                <w:szCs w:val="24"/>
              </w:rPr>
            </w:pPr>
          </w:p>
        </w:tc>
        <w:tc>
          <w:tcPr>
            <w:tcW w:w="3240" w:type="dxa"/>
          </w:tcPr>
          <w:p w14:paraId="01F56213" w14:textId="77777777" w:rsidR="00027B83" w:rsidRPr="00EB165C" w:rsidRDefault="000B0897">
            <w:pPr>
              <w:rPr>
                <w:kern w:val="2"/>
                <w:szCs w:val="24"/>
              </w:rPr>
            </w:pPr>
            <w:r w:rsidRPr="00EB165C">
              <w:rPr>
                <w:kern w:val="2"/>
                <w:szCs w:val="24"/>
              </w:rPr>
              <w:t>1.2.4. PVM mokėtojo kodas</w:t>
            </w:r>
          </w:p>
        </w:tc>
        <w:tc>
          <w:tcPr>
            <w:tcW w:w="3510" w:type="dxa"/>
          </w:tcPr>
          <w:p w14:paraId="3DC02E52" w14:textId="24C759EF" w:rsidR="00027B83" w:rsidRPr="00EB165C" w:rsidRDefault="00027B83" w:rsidP="00B70313">
            <w:pPr>
              <w:rPr>
                <w:kern w:val="2"/>
                <w:szCs w:val="24"/>
              </w:rPr>
            </w:pPr>
          </w:p>
        </w:tc>
      </w:tr>
      <w:tr w:rsidR="00027B83" w:rsidRPr="00EB165C" w14:paraId="4A389B23" w14:textId="77777777">
        <w:tc>
          <w:tcPr>
            <w:tcW w:w="2808" w:type="dxa"/>
            <w:vMerge/>
          </w:tcPr>
          <w:p w14:paraId="5E8F3B72" w14:textId="77777777" w:rsidR="00027B83" w:rsidRPr="00EB165C" w:rsidRDefault="00027B83">
            <w:pPr>
              <w:rPr>
                <w:b/>
                <w:kern w:val="2"/>
                <w:szCs w:val="24"/>
              </w:rPr>
            </w:pPr>
          </w:p>
        </w:tc>
        <w:tc>
          <w:tcPr>
            <w:tcW w:w="3240" w:type="dxa"/>
          </w:tcPr>
          <w:p w14:paraId="37E87149" w14:textId="77777777" w:rsidR="00027B83" w:rsidRPr="00EB165C" w:rsidRDefault="000B0897">
            <w:pPr>
              <w:rPr>
                <w:kern w:val="2"/>
                <w:szCs w:val="24"/>
              </w:rPr>
            </w:pPr>
            <w:r w:rsidRPr="00EB165C">
              <w:rPr>
                <w:kern w:val="2"/>
                <w:szCs w:val="24"/>
              </w:rPr>
              <w:t>1.2.5. Atsiskaitomoji sąskaita</w:t>
            </w:r>
          </w:p>
        </w:tc>
        <w:tc>
          <w:tcPr>
            <w:tcW w:w="3510" w:type="dxa"/>
          </w:tcPr>
          <w:p w14:paraId="6B4ED46F" w14:textId="437D1257" w:rsidR="00027B83" w:rsidRPr="00EB165C" w:rsidRDefault="00027B83" w:rsidP="00B70313">
            <w:pPr>
              <w:rPr>
                <w:kern w:val="2"/>
                <w:szCs w:val="24"/>
              </w:rPr>
            </w:pPr>
          </w:p>
        </w:tc>
      </w:tr>
      <w:tr w:rsidR="00027B83" w:rsidRPr="00EB165C" w14:paraId="53C6C3C5" w14:textId="77777777">
        <w:tc>
          <w:tcPr>
            <w:tcW w:w="2808" w:type="dxa"/>
            <w:vMerge/>
          </w:tcPr>
          <w:p w14:paraId="78A46E72" w14:textId="77777777" w:rsidR="00027B83" w:rsidRPr="00EB165C" w:rsidRDefault="00027B83">
            <w:pPr>
              <w:rPr>
                <w:b/>
                <w:kern w:val="2"/>
                <w:szCs w:val="24"/>
              </w:rPr>
            </w:pPr>
          </w:p>
        </w:tc>
        <w:tc>
          <w:tcPr>
            <w:tcW w:w="3240" w:type="dxa"/>
          </w:tcPr>
          <w:p w14:paraId="572DF85C" w14:textId="77777777" w:rsidR="00027B83" w:rsidRPr="00EB165C" w:rsidRDefault="000B0897">
            <w:pPr>
              <w:rPr>
                <w:kern w:val="2"/>
                <w:szCs w:val="24"/>
              </w:rPr>
            </w:pPr>
            <w:r w:rsidRPr="00EB165C">
              <w:rPr>
                <w:kern w:val="2"/>
                <w:szCs w:val="24"/>
              </w:rPr>
              <w:t>1.2.6. Bankas, banko kodas</w:t>
            </w:r>
          </w:p>
        </w:tc>
        <w:tc>
          <w:tcPr>
            <w:tcW w:w="3510" w:type="dxa"/>
          </w:tcPr>
          <w:p w14:paraId="199DBF76" w14:textId="3383BDD7" w:rsidR="00027B83" w:rsidRPr="00EB165C" w:rsidRDefault="00027B83" w:rsidP="00B70313">
            <w:pPr>
              <w:rPr>
                <w:kern w:val="2"/>
                <w:szCs w:val="24"/>
              </w:rPr>
            </w:pPr>
          </w:p>
        </w:tc>
      </w:tr>
      <w:tr w:rsidR="00027B83" w:rsidRPr="00EB165C" w14:paraId="0AD028CC" w14:textId="77777777">
        <w:tc>
          <w:tcPr>
            <w:tcW w:w="2808" w:type="dxa"/>
            <w:vMerge/>
          </w:tcPr>
          <w:p w14:paraId="0B51355C" w14:textId="77777777" w:rsidR="00027B83" w:rsidRPr="00EB165C" w:rsidRDefault="00027B83">
            <w:pPr>
              <w:rPr>
                <w:b/>
                <w:kern w:val="2"/>
                <w:szCs w:val="24"/>
              </w:rPr>
            </w:pPr>
          </w:p>
        </w:tc>
        <w:tc>
          <w:tcPr>
            <w:tcW w:w="3240" w:type="dxa"/>
          </w:tcPr>
          <w:p w14:paraId="4578C743" w14:textId="77777777" w:rsidR="00027B83" w:rsidRPr="00EB165C" w:rsidRDefault="000B0897">
            <w:pPr>
              <w:rPr>
                <w:kern w:val="2"/>
                <w:szCs w:val="24"/>
              </w:rPr>
            </w:pPr>
            <w:r w:rsidRPr="00EB165C">
              <w:rPr>
                <w:kern w:val="2"/>
                <w:szCs w:val="24"/>
              </w:rPr>
              <w:t>1.2.7. Telefonas</w:t>
            </w:r>
          </w:p>
        </w:tc>
        <w:tc>
          <w:tcPr>
            <w:tcW w:w="3510" w:type="dxa"/>
          </w:tcPr>
          <w:p w14:paraId="45814210" w14:textId="6FC921BF" w:rsidR="00027B83" w:rsidRPr="00EB165C" w:rsidRDefault="00027B83" w:rsidP="00B70313">
            <w:pPr>
              <w:rPr>
                <w:kern w:val="2"/>
                <w:szCs w:val="24"/>
              </w:rPr>
            </w:pPr>
          </w:p>
        </w:tc>
      </w:tr>
      <w:tr w:rsidR="00027B83" w:rsidRPr="00EB165C" w14:paraId="18884704" w14:textId="77777777">
        <w:tc>
          <w:tcPr>
            <w:tcW w:w="2808" w:type="dxa"/>
            <w:vMerge/>
          </w:tcPr>
          <w:p w14:paraId="6EB9CA70" w14:textId="77777777" w:rsidR="00027B83" w:rsidRPr="00EB165C" w:rsidRDefault="00027B83">
            <w:pPr>
              <w:rPr>
                <w:b/>
                <w:kern w:val="2"/>
                <w:szCs w:val="24"/>
              </w:rPr>
            </w:pPr>
          </w:p>
        </w:tc>
        <w:tc>
          <w:tcPr>
            <w:tcW w:w="3240" w:type="dxa"/>
          </w:tcPr>
          <w:p w14:paraId="68980A98" w14:textId="77777777" w:rsidR="00027B83" w:rsidRPr="00EB165C" w:rsidRDefault="000B0897">
            <w:pPr>
              <w:rPr>
                <w:kern w:val="2"/>
                <w:szCs w:val="24"/>
              </w:rPr>
            </w:pPr>
            <w:r w:rsidRPr="00EB165C">
              <w:rPr>
                <w:kern w:val="2"/>
                <w:szCs w:val="24"/>
              </w:rPr>
              <w:t>1.2.8. El. paštas</w:t>
            </w:r>
          </w:p>
        </w:tc>
        <w:tc>
          <w:tcPr>
            <w:tcW w:w="3510" w:type="dxa"/>
          </w:tcPr>
          <w:p w14:paraId="2BDB563E" w14:textId="34209146" w:rsidR="00027B83" w:rsidRPr="00EB165C" w:rsidRDefault="00027B83" w:rsidP="00B70313">
            <w:pPr>
              <w:rPr>
                <w:kern w:val="2"/>
                <w:szCs w:val="24"/>
              </w:rPr>
            </w:pPr>
          </w:p>
        </w:tc>
      </w:tr>
      <w:tr w:rsidR="00027B83" w:rsidRPr="00EB165C" w14:paraId="460CF5F1" w14:textId="77777777">
        <w:tc>
          <w:tcPr>
            <w:tcW w:w="2808" w:type="dxa"/>
            <w:vMerge/>
          </w:tcPr>
          <w:p w14:paraId="3F192AA9" w14:textId="77777777" w:rsidR="00027B83" w:rsidRPr="00EB165C" w:rsidRDefault="00027B83">
            <w:pPr>
              <w:rPr>
                <w:b/>
                <w:kern w:val="2"/>
                <w:szCs w:val="24"/>
              </w:rPr>
            </w:pPr>
          </w:p>
        </w:tc>
        <w:tc>
          <w:tcPr>
            <w:tcW w:w="3240" w:type="dxa"/>
          </w:tcPr>
          <w:p w14:paraId="438676CD" w14:textId="77777777" w:rsidR="00027B83" w:rsidRPr="00EB165C" w:rsidRDefault="000B0897">
            <w:pPr>
              <w:rPr>
                <w:kern w:val="2"/>
                <w:szCs w:val="24"/>
              </w:rPr>
            </w:pPr>
            <w:r w:rsidRPr="00EB165C">
              <w:rPr>
                <w:kern w:val="2"/>
                <w:szCs w:val="24"/>
              </w:rPr>
              <w:t>1.2.9. Šalies atstovas</w:t>
            </w:r>
          </w:p>
        </w:tc>
        <w:tc>
          <w:tcPr>
            <w:tcW w:w="3510" w:type="dxa"/>
          </w:tcPr>
          <w:p w14:paraId="18887569" w14:textId="0044F173" w:rsidR="00027B83" w:rsidRPr="00EB165C" w:rsidRDefault="00027B83" w:rsidP="00B70313">
            <w:pPr>
              <w:rPr>
                <w:kern w:val="2"/>
                <w:szCs w:val="24"/>
              </w:rPr>
            </w:pPr>
          </w:p>
        </w:tc>
      </w:tr>
      <w:tr w:rsidR="00027B83" w:rsidRPr="00EB165C" w14:paraId="27B074B5" w14:textId="77777777">
        <w:tc>
          <w:tcPr>
            <w:tcW w:w="2808" w:type="dxa"/>
            <w:vMerge/>
          </w:tcPr>
          <w:p w14:paraId="7A43EC40" w14:textId="77777777" w:rsidR="00027B83" w:rsidRPr="00EB165C" w:rsidRDefault="00027B83">
            <w:pPr>
              <w:rPr>
                <w:b/>
                <w:kern w:val="2"/>
                <w:szCs w:val="24"/>
              </w:rPr>
            </w:pPr>
          </w:p>
        </w:tc>
        <w:tc>
          <w:tcPr>
            <w:tcW w:w="3240" w:type="dxa"/>
          </w:tcPr>
          <w:p w14:paraId="1ACB3AF4" w14:textId="77777777" w:rsidR="00027B83" w:rsidRPr="00EB165C" w:rsidRDefault="000B0897">
            <w:pPr>
              <w:rPr>
                <w:kern w:val="2"/>
                <w:szCs w:val="24"/>
              </w:rPr>
            </w:pPr>
            <w:r w:rsidRPr="00EB165C">
              <w:rPr>
                <w:kern w:val="2"/>
                <w:szCs w:val="24"/>
              </w:rPr>
              <w:t>1.2.10. Atstovavimo pagrindas</w:t>
            </w:r>
          </w:p>
        </w:tc>
        <w:tc>
          <w:tcPr>
            <w:tcW w:w="3510" w:type="dxa"/>
          </w:tcPr>
          <w:p w14:paraId="01A1651B" w14:textId="77777777" w:rsidR="00027B83" w:rsidRPr="00EB165C" w:rsidRDefault="00027B83" w:rsidP="00B70313">
            <w:pPr>
              <w:rPr>
                <w:kern w:val="2"/>
                <w:szCs w:val="24"/>
              </w:rPr>
            </w:pPr>
          </w:p>
        </w:tc>
      </w:tr>
    </w:tbl>
    <w:p w14:paraId="377A0A90" w14:textId="77777777" w:rsidR="00027B83" w:rsidRPr="00EB165C"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43"/>
        <w:gridCol w:w="36"/>
        <w:gridCol w:w="2130"/>
        <w:gridCol w:w="4311"/>
      </w:tblGrid>
      <w:tr w:rsidR="00EB165C" w:rsidRPr="00EB165C" w14:paraId="30D32D1A" w14:textId="77777777">
        <w:trPr>
          <w:trHeight w:val="300"/>
        </w:trPr>
        <w:tc>
          <w:tcPr>
            <w:tcW w:w="9535" w:type="dxa"/>
            <w:gridSpan w:val="5"/>
          </w:tcPr>
          <w:p w14:paraId="5FF40E3D" w14:textId="77777777" w:rsidR="00027B83" w:rsidRPr="00EB165C" w:rsidRDefault="000B0897">
            <w:pPr>
              <w:jc w:val="center"/>
              <w:rPr>
                <w:b/>
                <w:kern w:val="2"/>
                <w:szCs w:val="24"/>
              </w:rPr>
            </w:pPr>
            <w:r w:rsidRPr="00EB165C">
              <w:rPr>
                <w:b/>
                <w:kern w:val="2"/>
                <w:szCs w:val="24"/>
              </w:rPr>
              <w:lastRenderedPageBreak/>
              <w:t>2. ATSAKINGI ASMENYS</w:t>
            </w:r>
          </w:p>
        </w:tc>
      </w:tr>
      <w:tr w:rsidR="00933D30" w:rsidRPr="00EB165C" w14:paraId="7EC99386" w14:textId="77777777">
        <w:trPr>
          <w:trHeight w:val="300"/>
        </w:trPr>
        <w:tc>
          <w:tcPr>
            <w:tcW w:w="3094" w:type="dxa"/>
            <w:gridSpan w:val="3"/>
          </w:tcPr>
          <w:p w14:paraId="30760A59" w14:textId="77777777" w:rsidR="00933D30" w:rsidRPr="00EB165C" w:rsidRDefault="00933D30" w:rsidP="00933D30">
            <w:pPr>
              <w:rPr>
                <w:b/>
                <w:kern w:val="2"/>
                <w:szCs w:val="24"/>
              </w:rPr>
            </w:pPr>
            <w:r w:rsidRPr="00EB165C">
              <w:rPr>
                <w:b/>
                <w:kern w:val="2"/>
                <w:szCs w:val="24"/>
              </w:rPr>
              <w:t xml:space="preserve">2.1. Pirkėjo kontaktiniai asmenys, atsakingi už Sutarties vykdymą, </w:t>
            </w:r>
            <w:r w:rsidRPr="00EB165C">
              <w:rPr>
                <w:b/>
                <w:szCs w:val="24"/>
              </w:rPr>
              <w:t>Paslaugų</w:t>
            </w:r>
            <w:r w:rsidRPr="00EB165C">
              <w:rPr>
                <w:b/>
                <w:kern w:val="2"/>
                <w:szCs w:val="24"/>
              </w:rPr>
              <w:t xml:space="preserve"> priėmimą, Sąskaitų per informacinę sistemą SABIS priėmimą</w:t>
            </w:r>
          </w:p>
        </w:tc>
        <w:tc>
          <w:tcPr>
            <w:tcW w:w="6441" w:type="dxa"/>
            <w:gridSpan w:val="2"/>
          </w:tcPr>
          <w:p w14:paraId="4B676948" w14:textId="66B79BF0" w:rsidR="00933D30" w:rsidRDefault="00933D30" w:rsidP="00933D30">
            <w:pPr>
              <w:rPr>
                <w:kern w:val="2"/>
                <w:szCs w:val="24"/>
              </w:rPr>
            </w:pPr>
            <w:r w:rsidRPr="00EB165C">
              <w:rPr>
                <w:kern w:val="2"/>
                <w:szCs w:val="24"/>
              </w:rPr>
              <w:t xml:space="preserve">Telšių rajono savivaldybės administracijos Statybos ir urbanistikos skyriaus vyriausiasis specialistas </w:t>
            </w:r>
          </w:p>
          <w:p w14:paraId="593EC3C0" w14:textId="77777777" w:rsidR="00933D30" w:rsidRDefault="00933D30" w:rsidP="00933D30">
            <w:pPr>
              <w:rPr>
                <w:kern w:val="2"/>
                <w:szCs w:val="24"/>
              </w:rPr>
            </w:pPr>
          </w:p>
          <w:p w14:paraId="57E8795C" w14:textId="625D22F0" w:rsidR="00933D30" w:rsidRDefault="00933D30" w:rsidP="00933D30">
            <w:pPr>
              <w:rPr>
                <w:color w:val="000000"/>
                <w:kern w:val="2"/>
              </w:rPr>
            </w:pPr>
            <w:r>
              <w:rPr>
                <w:color w:val="000000"/>
                <w:kern w:val="2"/>
              </w:rPr>
              <w:t xml:space="preserve">Užsakovo atstovas atsakingas už Sutarties ir pakeitimų paskelbimą pagal Viešųjų pirkimų įstatymo 86 straipsnio 9 dalies nuostatas Viešųjų pirkimų skyriaus vyriausioji specialistė </w:t>
            </w:r>
          </w:p>
          <w:p w14:paraId="3B77D23F" w14:textId="0534888E" w:rsidR="00933D30" w:rsidRPr="00EB165C" w:rsidRDefault="00933D30" w:rsidP="00933D30">
            <w:pPr>
              <w:rPr>
                <w:kern w:val="2"/>
                <w:szCs w:val="24"/>
              </w:rPr>
            </w:pPr>
          </w:p>
        </w:tc>
      </w:tr>
      <w:tr w:rsidR="00EB165C" w:rsidRPr="00EB165C" w14:paraId="64DD2FBA" w14:textId="77777777">
        <w:trPr>
          <w:trHeight w:val="300"/>
        </w:trPr>
        <w:tc>
          <w:tcPr>
            <w:tcW w:w="3094" w:type="dxa"/>
            <w:gridSpan w:val="3"/>
          </w:tcPr>
          <w:p w14:paraId="162D7750" w14:textId="77777777" w:rsidR="00027B83" w:rsidRPr="00EB165C" w:rsidRDefault="000B0897">
            <w:pPr>
              <w:rPr>
                <w:b/>
                <w:kern w:val="2"/>
                <w:szCs w:val="24"/>
              </w:rPr>
            </w:pPr>
            <w:r w:rsidRPr="00EB165C">
              <w:rPr>
                <w:b/>
                <w:kern w:val="2"/>
                <w:szCs w:val="24"/>
              </w:rPr>
              <w:t>2.2. Tiekėjo kontaktiniai asmenys, atsakingi už Sutarties vykdymą</w:t>
            </w:r>
          </w:p>
        </w:tc>
        <w:tc>
          <w:tcPr>
            <w:tcW w:w="6441" w:type="dxa"/>
            <w:gridSpan w:val="2"/>
          </w:tcPr>
          <w:p w14:paraId="587BCF94" w14:textId="77777777" w:rsidR="00933D30" w:rsidRPr="000A3377" w:rsidRDefault="00933D30" w:rsidP="00933D30">
            <w:pPr>
              <w:rPr>
                <w:i/>
                <w:iCs/>
                <w:szCs w:val="24"/>
                <w:lang w:eastAsia="zh-CN"/>
              </w:rPr>
            </w:pPr>
            <w:r w:rsidRPr="000A3377">
              <w:rPr>
                <w:i/>
                <w:iCs/>
                <w:szCs w:val="24"/>
                <w:lang w:eastAsia="zh-CN"/>
              </w:rPr>
              <w:t>įrašyti vardą ir pavardę</w:t>
            </w:r>
          </w:p>
          <w:p w14:paraId="20D740C0" w14:textId="77777777" w:rsidR="00933D30" w:rsidRPr="000A3377" w:rsidRDefault="00933D30" w:rsidP="00933D30">
            <w:pPr>
              <w:rPr>
                <w:i/>
                <w:iCs/>
                <w:szCs w:val="24"/>
                <w:lang w:eastAsia="zh-CN"/>
              </w:rPr>
            </w:pPr>
            <w:r w:rsidRPr="000A3377">
              <w:rPr>
                <w:i/>
                <w:iCs/>
                <w:szCs w:val="24"/>
                <w:lang w:eastAsia="zh-CN"/>
              </w:rPr>
              <w:t>įrašyti pareigas</w:t>
            </w:r>
          </w:p>
          <w:p w14:paraId="7CDBD35F" w14:textId="77777777" w:rsidR="00933D30" w:rsidRPr="000A3377" w:rsidRDefault="00933D30" w:rsidP="00933D30">
            <w:pPr>
              <w:rPr>
                <w:i/>
                <w:iCs/>
                <w:szCs w:val="24"/>
                <w:lang w:eastAsia="zh-CN"/>
              </w:rPr>
            </w:pPr>
            <w:r w:rsidRPr="000A3377">
              <w:rPr>
                <w:i/>
                <w:iCs/>
                <w:szCs w:val="24"/>
                <w:lang w:eastAsia="zh-CN"/>
              </w:rPr>
              <w:t>įrašyti telefono numerį</w:t>
            </w:r>
          </w:p>
          <w:p w14:paraId="694706CF" w14:textId="1848EA9C" w:rsidR="00027B83" w:rsidRPr="00EB165C" w:rsidRDefault="00933D30" w:rsidP="00933D30">
            <w:pPr>
              <w:rPr>
                <w:kern w:val="2"/>
                <w:szCs w:val="24"/>
              </w:rPr>
            </w:pPr>
            <w:r w:rsidRPr="000A3377">
              <w:rPr>
                <w:i/>
                <w:iCs/>
                <w:szCs w:val="24"/>
                <w:lang w:eastAsia="zh-CN"/>
              </w:rPr>
              <w:t>įrašyti elektroninio pašto adresą</w:t>
            </w:r>
          </w:p>
        </w:tc>
      </w:tr>
      <w:tr w:rsidR="00EB165C" w:rsidRPr="00EB165C" w14:paraId="17D3AF1B" w14:textId="77777777">
        <w:trPr>
          <w:trHeight w:val="300"/>
        </w:trPr>
        <w:tc>
          <w:tcPr>
            <w:tcW w:w="9535" w:type="dxa"/>
            <w:gridSpan w:val="5"/>
          </w:tcPr>
          <w:p w14:paraId="147CEE6E" w14:textId="77777777" w:rsidR="00027B83" w:rsidRPr="00EB165C" w:rsidRDefault="000B0897">
            <w:pPr>
              <w:jc w:val="center"/>
              <w:rPr>
                <w:b/>
                <w:kern w:val="2"/>
                <w:szCs w:val="24"/>
              </w:rPr>
            </w:pPr>
            <w:r w:rsidRPr="00EB165C">
              <w:rPr>
                <w:b/>
                <w:kern w:val="2"/>
                <w:szCs w:val="24"/>
              </w:rPr>
              <w:t>3. SUTARTIES DALYKAS</w:t>
            </w:r>
          </w:p>
        </w:tc>
      </w:tr>
      <w:tr w:rsidR="00EB165C" w:rsidRPr="00EB165C" w14:paraId="78BAF5CF" w14:textId="77777777">
        <w:trPr>
          <w:trHeight w:val="300"/>
        </w:trPr>
        <w:tc>
          <w:tcPr>
            <w:tcW w:w="3094" w:type="dxa"/>
            <w:gridSpan w:val="3"/>
          </w:tcPr>
          <w:p w14:paraId="2EF15AAD" w14:textId="77777777" w:rsidR="00027B83" w:rsidRPr="00EB165C" w:rsidRDefault="000B0897">
            <w:pPr>
              <w:rPr>
                <w:b/>
                <w:kern w:val="2"/>
                <w:szCs w:val="24"/>
              </w:rPr>
            </w:pPr>
            <w:r w:rsidRPr="00EB165C">
              <w:rPr>
                <w:b/>
                <w:kern w:val="2"/>
                <w:szCs w:val="24"/>
              </w:rPr>
              <w:t>3.1. Sutarties dalykas</w:t>
            </w:r>
          </w:p>
        </w:tc>
        <w:tc>
          <w:tcPr>
            <w:tcW w:w="6441" w:type="dxa"/>
            <w:gridSpan w:val="2"/>
          </w:tcPr>
          <w:p w14:paraId="7C307DB4" w14:textId="77AAC292" w:rsidR="00027B83" w:rsidRPr="006A4C91" w:rsidRDefault="000B0897">
            <w:pPr>
              <w:rPr>
                <w:color w:val="000000" w:themeColor="text1"/>
                <w:kern w:val="2"/>
                <w:szCs w:val="24"/>
              </w:rPr>
            </w:pPr>
            <w:r w:rsidRPr="006A4C91">
              <w:rPr>
                <w:color w:val="000000" w:themeColor="text1"/>
                <w:kern w:val="2"/>
                <w:szCs w:val="24"/>
              </w:rPr>
              <w:t>Tiekėjas įsipareigoja Sutartyje numatytomis sąlygomis suteikti Pirkėjui Paslaugas (</w:t>
            </w:r>
            <w:proofErr w:type="spellStart"/>
            <w:r w:rsidR="00B00646" w:rsidRPr="009D68D8">
              <w:rPr>
                <w:sz w:val="22"/>
                <w:szCs w:val="22"/>
              </w:rPr>
              <w:t>Biržuvėnų</w:t>
            </w:r>
            <w:proofErr w:type="spellEnd"/>
            <w:r w:rsidR="00B00646" w:rsidRPr="009D68D8">
              <w:rPr>
                <w:sz w:val="22"/>
                <w:szCs w:val="22"/>
              </w:rPr>
              <w:t xml:space="preserve"> dvaro sodybos parko (u. k. KVR 25434), esančio Dvaro g. 4, </w:t>
            </w:r>
            <w:proofErr w:type="spellStart"/>
            <w:r w:rsidR="00B00646" w:rsidRPr="009D68D8">
              <w:rPr>
                <w:sz w:val="22"/>
                <w:szCs w:val="22"/>
              </w:rPr>
              <w:t>Biržuvėnų</w:t>
            </w:r>
            <w:proofErr w:type="spellEnd"/>
            <w:r w:rsidR="00B00646" w:rsidRPr="009D68D8">
              <w:rPr>
                <w:sz w:val="22"/>
                <w:szCs w:val="22"/>
              </w:rPr>
              <w:t xml:space="preserve"> k., Telšių r. sav., tvarkybos ir pritaikymo lankymui darbų technin</w:t>
            </w:r>
            <w:r w:rsidR="003C309D">
              <w:rPr>
                <w:sz w:val="22"/>
                <w:szCs w:val="22"/>
              </w:rPr>
              <w:t>į</w:t>
            </w:r>
            <w:r w:rsidR="00B00646" w:rsidRPr="009D68D8">
              <w:rPr>
                <w:sz w:val="22"/>
                <w:szCs w:val="22"/>
              </w:rPr>
              <w:t xml:space="preserve"> darbo projekt</w:t>
            </w:r>
            <w:r w:rsidR="003C309D">
              <w:rPr>
                <w:sz w:val="22"/>
                <w:szCs w:val="22"/>
              </w:rPr>
              <w:t>ą</w:t>
            </w:r>
            <w:r w:rsidR="00B00646">
              <w:rPr>
                <w:sz w:val="22"/>
                <w:szCs w:val="22"/>
              </w:rPr>
              <w:t xml:space="preserve"> ir projekto vykdymo priežiūr</w:t>
            </w:r>
            <w:r w:rsidR="003C309D">
              <w:rPr>
                <w:sz w:val="22"/>
                <w:szCs w:val="22"/>
              </w:rPr>
              <w:t>ą</w:t>
            </w:r>
            <w:r w:rsidR="00D91CD8" w:rsidRPr="006A4C91">
              <w:rPr>
                <w:color w:val="000000" w:themeColor="text1"/>
                <w:kern w:val="2"/>
                <w:szCs w:val="24"/>
              </w:rPr>
              <w:t>)</w:t>
            </w:r>
            <w:r w:rsidRPr="006A4C91">
              <w:rPr>
                <w:color w:val="000000" w:themeColor="text1"/>
                <w:kern w:val="2"/>
                <w:szCs w:val="24"/>
              </w:rPr>
              <w:t xml:space="preserve"> (toliau – Paslaugos).</w:t>
            </w:r>
          </w:p>
          <w:p w14:paraId="7AA4B47C" w14:textId="77777777" w:rsidR="00027B83" w:rsidRDefault="000B0897" w:rsidP="00D91CD8">
            <w:pPr>
              <w:rPr>
                <w:color w:val="000000" w:themeColor="text1"/>
                <w:kern w:val="2"/>
                <w:szCs w:val="24"/>
              </w:rPr>
            </w:pPr>
            <w:r w:rsidRPr="006A4C91">
              <w:rPr>
                <w:color w:val="000000" w:themeColor="text1"/>
                <w:kern w:val="2"/>
                <w:szCs w:val="24"/>
              </w:rPr>
              <w:t xml:space="preserve">Išsamus </w:t>
            </w:r>
            <w:r w:rsidRPr="006A4C91">
              <w:rPr>
                <w:color w:val="000000" w:themeColor="text1"/>
                <w:szCs w:val="24"/>
              </w:rPr>
              <w:t>Paslaugų</w:t>
            </w:r>
            <w:r w:rsidRPr="006A4C91">
              <w:rPr>
                <w:color w:val="000000" w:themeColor="text1"/>
                <w:kern w:val="2"/>
                <w:szCs w:val="24"/>
              </w:rPr>
              <w:t xml:space="preserve"> aprašymas ir kiti reikalavimai teikiamoms </w:t>
            </w:r>
            <w:r w:rsidRPr="006A4C91">
              <w:rPr>
                <w:color w:val="000000" w:themeColor="text1"/>
                <w:szCs w:val="24"/>
              </w:rPr>
              <w:t>Paslaugoms</w:t>
            </w:r>
            <w:r w:rsidRPr="006A4C91">
              <w:rPr>
                <w:color w:val="000000" w:themeColor="text1"/>
                <w:kern w:val="2"/>
                <w:szCs w:val="24"/>
              </w:rPr>
              <w:t xml:space="preserve"> nustatyti Sutarties priede Nr. </w:t>
            </w:r>
            <w:r w:rsidR="00382841" w:rsidRPr="006A4C91">
              <w:rPr>
                <w:color w:val="000000" w:themeColor="text1"/>
                <w:kern w:val="2"/>
                <w:szCs w:val="24"/>
              </w:rPr>
              <w:t>1</w:t>
            </w:r>
            <w:r w:rsidRPr="006A4C91">
              <w:rPr>
                <w:color w:val="000000" w:themeColor="text1"/>
                <w:kern w:val="2"/>
                <w:szCs w:val="24"/>
              </w:rPr>
              <w:t xml:space="preserve"> „Techninė specifikacija“ (toliau – Techninė specifikacija) ir Sutarties priede Nr. </w:t>
            </w:r>
            <w:r w:rsidR="00D91CD8" w:rsidRPr="006A4C91">
              <w:rPr>
                <w:color w:val="000000" w:themeColor="text1"/>
                <w:kern w:val="2"/>
                <w:szCs w:val="24"/>
              </w:rPr>
              <w:t>2</w:t>
            </w:r>
            <w:r w:rsidRPr="006A4C91">
              <w:rPr>
                <w:color w:val="000000" w:themeColor="text1"/>
                <w:kern w:val="2"/>
                <w:szCs w:val="24"/>
              </w:rPr>
              <w:t xml:space="preserve"> „Pasiūlymas“.</w:t>
            </w:r>
          </w:p>
          <w:p w14:paraId="549B2CBD" w14:textId="77777777" w:rsidR="00B143CA" w:rsidRDefault="00B143CA" w:rsidP="00D91CD8">
            <w:pPr>
              <w:rPr>
                <w:color w:val="000000" w:themeColor="text1"/>
                <w:kern w:val="2"/>
                <w:szCs w:val="24"/>
              </w:rPr>
            </w:pPr>
          </w:p>
          <w:p w14:paraId="577E2371" w14:textId="77777777" w:rsidR="00B143CA" w:rsidRPr="00F12D44" w:rsidRDefault="00B143CA" w:rsidP="00D91CD8">
            <w:pPr>
              <w:rPr>
                <w:kern w:val="2"/>
                <w:szCs w:val="24"/>
              </w:rPr>
            </w:pPr>
            <w:r w:rsidRPr="00F12D44">
              <w:rPr>
                <w:kern w:val="2"/>
                <w:szCs w:val="24"/>
              </w:rPr>
              <w:t xml:space="preserve">Tiekėjas įsipareigoja Sutartyje nustatytomis sąlygomis suteikti Pirkėjui projektinių pasiūlymų (kai privaloma), projektavimo (techninio darbo projekto parengimo) ir projekto vykdymo priežiūros (autorinio dalyvavimo) paslaugas </w:t>
            </w:r>
            <w:proofErr w:type="spellStart"/>
            <w:r w:rsidRPr="00F12D44">
              <w:rPr>
                <w:kern w:val="2"/>
                <w:szCs w:val="24"/>
              </w:rPr>
              <w:t>Biržuvėnų</w:t>
            </w:r>
            <w:proofErr w:type="spellEnd"/>
            <w:r w:rsidRPr="00F12D44">
              <w:rPr>
                <w:kern w:val="2"/>
                <w:szCs w:val="24"/>
              </w:rPr>
              <w:t xml:space="preserve"> dvaro sodybos parke (u. k. KVR 25434), esančiame Dvaro g. 4, </w:t>
            </w:r>
            <w:proofErr w:type="spellStart"/>
            <w:r w:rsidRPr="00F12D44">
              <w:rPr>
                <w:kern w:val="2"/>
                <w:szCs w:val="24"/>
              </w:rPr>
              <w:t>Biržuvėnų</w:t>
            </w:r>
            <w:proofErr w:type="spellEnd"/>
            <w:r w:rsidRPr="00F12D44">
              <w:rPr>
                <w:kern w:val="2"/>
                <w:szCs w:val="24"/>
              </w:rPr>
              <w:t xml:space="preserve"> k., Telšių r. sav., (toliau – Paslaugos).</w:t>
            </w:r>
          </w:p>
          <w:p w14:paraId="4EE16AF0" w14:textId="77777777" w:rsidR="00B143CA" w:rsidRPr="00F12D44" w:rsidRDefault="00B143CA" w:rsidP="00D91CD8">
            <w:pPr>
              <w:rPr>
                <w:kern w:val="2"/>
                <w:szCs w:val="24"/>
              </w:rPr>
            </w:pPr>
          </w:p>
          <w:p w14:paraId="2FFC31BB" w14:textId="77777777" w:rsidR="00B143CA" w:rsidRPr="00F12D44" w:rsidRDefault="00B143CA" w:rsidP="00D91CD8">
            <w:pPr>
              <w:rPr>
                <w:kern w:val="2"/>
                <w:szCs w:val="24"/>
              </w:rPr>
            </w:pPr>
            <w:r w:rsidRPr="00F12D44">
              <w:rPr>
                <w:kern w:val="2"/>
                <w:szCs w:val="24"/>
              </w:rPr>
              <w:t>Paslaugos apima:</w:t>
            </w:r>
          </w:p>
          <w:p w14:paraId="2C72752E" w14:textId="77777777" w:rsidR="00B143CA" w:rsidRPr="00F12D44" w:rsidRDefault="00B143CA" w:rsidP="00D91CD8">
            <w:pPr>
              <w:rPr>
                <w:kern w:val="2"/>
                <w:szCs w:val="24"/>
              </w:rPr>
            </w:pPr>
          </w:p>
          <w:p w14:paraId="64168310" w14:textId="77777777" w:rsidR="00B143CA" w:rsidRPr="00F12D44" w:rsidRDefault="00B143CA" w:rsidP="00D91CD8">
            <w:pPr>
              <w:rPr>
                <w:kern w:val="2"/>
                <w:szCs w:val="24"/>
              </w:rPr>
            </w:pPr>
            <w:r w:rsidRPr="00F12D44">
              <w:rPr>
                <w:kern w:val="2"/>
                <w:szCs w:val="24"/>
              </w:rPr>
              <w:t>3.1.1. Projektinių pasiūlymų (PP) parengimą ir pateikimą derinimams bei statybą leidžiančio dokumento (SLD) ir (ar) tvarkybos darbų leidimo gavimą tais atvejais ir tokia apimtimi, kai tai privaloma pagal galiojančius teisės aktus ir institucijų (įskaitant KPD) reikalavimus.</w:t>
            </w:r>
          </w:p>
          <w:p w14:paraId="0ED82BE2" w14:textId="77777777" w:rsidR="00B143CA" w:rsidRPr="00F12D44" w:rsidRDefault="00B143CA" w:rsidP="00D91CD8">
            <w:pPr>
              <w:rPr>
                <w:kern w:val="2"/>
                <w:szCs w:val="24"/>
              </w:rPr>
            </w:pPr>
          </w:p>
          <w:p w14:paraId="2DB8643B" w14:textId="19E5CD86" w:rsidR="00B143CA" w:rsidRPr="00F12D44" w:rsidRDefault="00B143CA" w:rsidP="00D91CD8">
            <w:pPr>
              <w:rPr>
                <w:kern w:val="2"/>
                <w:szCs w:val="24"/>
              </w:rPr>
            </w:pPr>
            <w:r w:rsidRPr="00F12D44">
              <w:rPr>
                <w:kern w:val="2"/>
                <w:szCs w:val="24"/>
              </w:rPr>
              <w:t>3.1.2. Techninio darbo projekto (TDP) parengimą ir su tuo susijusias projektavimo paslaugas (įskaitant reikalingus derinimus, procedūras, pataisymus pagal derinimų ir (ar) ekspertizės pastabas</w:t>
            </w:r>
            <w:r w:rsidR="00C97D4C" w:rsidRPr="00F12D44">
              <w:rPr>
                <w:kern w:val="2"/>
                <w:szCs w:val="24"/>
              </w:rPr>
              <w:t>, kai ekspertizė privaloma</w:t>
            </w:r>
            <w:r w:rsidR="00C16D08" w:rsidRPr="00F12D44">
              <w:rPr>
                <w:kern w:val="2"/>
                <w:szCs w:val="24"/>
              </w:rPr>
              <w:t xml:space="preserve"> pagal teisės aktus</w:t>
            </w:r>
            <w:r w:rsidR="00C97D4C" w:rsidRPr="00F12D44">
              <w:rPr>
                <w:kern w:val="2"/>
                <w:szCs w:val="24"/>
              </w:rPr>
              <w:t>).</w:t>
            </w:r>
          </w:p>
          <w:p w14:paraId="48D9F9A7" w14:textId="77777777" w:rsidR="00C97D4C" w:rsidRPr="00F12D44" w:rsidRDefault="00C97D4C" w:rsidP="00D91CD8">
            <w:pPr>
              <w:rPr>
                <w:kern w:val="2"/>
                <w:szCs w:val="24"/>
              </w:rPr>
            </w:pPr>
          </w:p>
          <w:p w14:paraId="733F9B13" w14:textId="05869674" w:rsidR="00C97D4C" w:rsidRPr="00F12D44" w:rsidRDefault="00C97D4C" w:rsidP="00D91CD8">
            <w:pPr>
              <w:rPr>
                <w:kern w:val="2"/>
                <w:szCs w:val="24"/>
              </w:rPr>
            </w:pPr>
            <w:r w:rsidRPr="00F12D44">
              <w:rPr>
                <w:kern w:val="2"/>
                <w:szCs w:val="24"/>
              </w:rPr>
              <w:t>3.1.3. projekto vykdymo priežiūr</w:t>
            </w:r>
            <w:r w:rsidR="003C309D">
              <w:rPr>
                <w:kern w:val="2"/>
                <w:szCs w:val="24"/>
              </w:rPr>
              <w:t>ą</w:t>
            </w:r>
            <w:r w:rsidRPr="00F12D44">
              <w:rPr>
                <w:kern w:val="2"/>
                <w:szCs w:val="24"/>
              </w:rPr>
              <w:t xml:space="preserve"> (autorinis dalyvavimas) Sutartyje nustatyta apimtimi ir terminais.</w:t>
            </w:r>
          </w:p>
          <w:p w14:paraId="6048F27C" w14:textId="77777777" w:rsidR="00C97D4C" w:rsidRPr="00F12D44" w:rsidRDefault="00C97D4C" w:rsidP="00D91CD8">
            <w:pPr>
              <w:rPr>
                <w:kern w:val="2"/>
                <w:szCs w:val="24"/>
              </w:rPr>
            </w:pPr>
          </w:p>
          <w:p w14:paraId="6B5360F1" w14:textId="42511A18" w:rsidR="00C97D4C" w:rsidRPr="003C309D" w:rsidRDefault="00C97D4C" w:rsidP="00D91CD8">
            <w:pPr>
              <w:rPr>
                <w:strike/>
                <w:color w:val="4472C4" w:themeColor="accent1"/>
                <w:kern w:val="2"/>
                <w:szCs w:val="24"/>
              </w:rPr>
            </w:pPr>
          </w:p>
        </w:tc>
      </w:tr>
      <w:tr w:rsidR="00EB165C" w:rsidRPr="00EB165C" w14:paraId="0AD60CA4" w14:textId="77777777">
        <w:trPr>
          <w:trHeight w:val="300"/>
        </w:trPr>
        <w:tc>
          <w:tcPr>
            <w:tcW w:w="3094" w:type="dxa"/>
            <w:gridSpan w:val="3"/>
          </w:tcPr>
          <w:p w14:paraId="3774F492" w14:textId="77777777" w:rsidR="00027B83" w:rsidRPr="00EB165C" w:rsidRDefault="000B0897">
            <w:pPr>
              <w:rPr>
                <w:b/>
                <w:kern w:val="2"/>
                <w:szCs w:val="24"/>
              </w:rPr>
            </w:pPr>
            <w:r w:rsidRPr="00EB165C">
              <w:rPr>
                <w:b/>
                <w:kern w:val="2"/>
                <w:szCs w:val="24"/>
              </w:rPr>
              <w:lastRenderedPageBreak/>
              <w:t>3.2. Pirkimo pavadinimas ir numeris</w:t>
            </w:r>
          </w:p>
        </w:tc>
        <w:tc>
          <w:tcPr>
            <w:tcW w:w="6441" w:type="dxa"/>
            <w:gridSpan w:val="2"/>
          </w:tcPr>
          <w:p w14:paraId="1CD74DF2" w14:textId="2E29D69F" w:rsidR="00027B83" w:rsidRPr="00CB18F9" w:rsidRDefault="00CB18F9" w:rsidP="00B70313">
            <w:pPr>
              <w:rPr>
                <w:i/>
                <w:color w:val="000000" w:themeColor="text1"/>
                <w:kern w:val="2"/>
                <w:szCs w:val="24"/>
              </w:rPr>
            </w:pPr>
            <w:r w:rsidRPr="00CB18F9">
              <w:rPr>
                <w:i/>
                <w:color w:val="000000" w:themeColor="text1"/>
                <w:kern w:val="2"/>
                <w:szCs w:val="24"/>
              </w:rPr>
              <w:t>įrašyti</w:t>
            </w:r>
          </w:p>
        </w:tc>
      </w:tr>
      <w:tr w:rsidR="00EB165C" w:rsidRPr="00EB165C" w14:paraId="1D1A6B6A" w14:textId="77777777">
        <w:trPr>
          <w:trHeight w:val="300"/>
        </w:trPr>
        <w:tc>
          <w:tcPr>
            <w:tcW w:w="3094" w:type="dxa"/>
            <w:gridSpan w:val="3"/>
          </w:tcPr>
          <w:p w14:paraId="50AFAD3E" w14:textId="77777777" w:rsidR="00027B83" w:rsidRPr="00EF4824" w:rsidRDefault="000B0897">
            <w:pPr>
              <w:rPr>
                <w:b/>
                <w:kern w:val="2"/>
                <w:szCs w:val="24"/>
              </w:rPr>
            </w:pPr>
            <w:r w:rsidRPr="00EF4824">
              <w:rPr>
                <w:b/>
                <w:kern w:val="2"/>
                <w:szCs w:val="24"/>
              </w:rPr>
              <w:t>3.3. Informacija apie Europos Sąjungos lėšomis finansuojamą projektą arba kitą projektą</w:t>
            </w:r>
          </w:p>
        </w:tc>
        <w:tc>
          <w:tcPr>
            <w:tcW w:w="6441" w:type="dxa"/>
            <w:gridSpan w:val="2"/>
          </w:tcPr>
          <w:p w14:paraId="4EA4A352" w14:textId="356D6D25" w:rsidR="00E51CB1" w:rsidRPr="00CB18F9" w:rsidRDefault="00CB18F9" w:rsidP="00257CC7">
            <w:pPr>
              <w:overflowPunct w:val="0"/>
              <w:autoSpaceDE w:val="0"/>
              <w:autoSpaceDN w:val="0"/>
              <w:adjustRightInd w:val="0"/>
              <w:jc w:val="both"/>
              <w:textAlignment w:val="baseline"/>
              <w:rPr>
                <w:bCs/>
                <w:color w:val="FF0000"/>
                <w:kern w:val="2"/>
                <w:szCs w:val="24"/>
              </w:rPr>
            </w:pPr>
            <w:r w:rsidRPr="00802FBA">
              <w:rPr>
                <w:bCs/>
                <w:kern w:val="2"/>
                <w:szCs w:val="24"/>
              </w:rPr>
              <w:t xml:space="preserve">Europos Sąjungos lėšomis bendrai finansuojamo projekto Nr. 28-325-P-0001 pavadinimas „Bendrame regioniniame maršrute „Gamtos peizažai“ </w:t>
            </w:r>
            <w:proofErr w:type="spellStart"/>
            <w:r w:rsidRPr="00802FBA">
              <w:rPr>
                <w:bCs/>
                <w:kern w:val="2"/>
                <w:szCs w:val="24"/>
              </w:rPr>
              <w:t>Biržuvėnų</w:t>
            </w:r>
            <w:proofErr w:type="spellEnd"/>
            <w:r w:rsidRPr="00802FBA">
              <w:rPr>
                <w:bCs/>
                <w:kern w:val="2"/>
                <w:szCs w:val="24"/>
              </w:rPr>
              <w:t xml:space="preserve"> dvaro sodybos parko pritaikymas lankymui Telšių rajono savivaldybėje“</w:t>
            </w:r>
          </w:p>
        </w:tc>
      </w:tr>
      <w:tr w:rsidR="00EB165C" w:rsidRPr="00EB165C" w14:paraId="652A39CA" w14:textId="77777777">
        <w:trPr>
          <w:trHeight w:val="300"/>
        </w:trPr>
        <w:tc>
          <w:tcPr>
            <w:tcW w:w="9535" w:type="dxa"/>
            <w:gridSpan w:val="5"/>
          </w:tcPr>
          <w:p w14:paraId="19978732" w14:textId="77777777" w:rsidR="00027B83" w:rsidRPr="00EB165C" w:rsidRDefault="000B0897">
            <w:pPr>
              <w:jc w:val="center"/>
              <w:rPr>
                <w:b/>
                <w:kern w:val="2"/>
                <w:szCs w:val="24"/>
              </w:rPr>
            </w:pPr>
            <w:r w:rsidRPr="00EB165C">
              <w:rPr>
                <w:b/>
                <w:kern w:val="2"/>
                <w:szCs w:val="24"/>
              </w:rPr>
              <w:t xml:space="preserve">4. PASLAUGŲ SUTEIKIMO TERMINAI IR PASLAUGŲ PERDAVIMO </w:t>
            </w:r>
            <w:r w:rsidRPr="00EB165C">
              <w:rPr>
                <w:kern w:val="2"/>
                <w:szCs w:val="24"/>
              </w:rPr>
              <w:t>–</w:t>
            </w:r>
            <w:r w:rsidRPr="00EB165C">
              <w:rPr>
                <w:b/>
                <w:kern w:val="2"/>
                <w:szCs w:val="24"/>
              </w:rPr>
              <w:t xml:space="preserve"> PRIĖMIMO TVARKA</w:t>
            </w:r>
          </w:p>
        </w:tc>
      </w:tr>
      <w:tr w:rsidR="00EB165C" w:rsidRPr="00EB165C" w14:paraId="74165744" w14:textId="77777777">
        <w:trPr>
          <w:trHeight w:val="300"/>
        </w:trPr>
        <w:tc>
          <w:tcPr>
            <w:tcW w:w="3094" w:type="dxa"/>
            <w:gridSpan w:val="3"/>
          </w:tcPr>
          <w:p w14:paraId="4D7FDCC4" w14:textId="77777777" w:rsidR="00027B83" w:rsidRPr="00EB165C" w:rsidRDefault="000B0897">
            <w:pPr>
              <w:rPr>
                <w:b/>
                <w:szCs w:val="24"/>
              </w:rPr>
            </w:pPr>
            <w:r w:rsidRPr="00EB165C">
              <w:rPr>
                <w:b/>
                <w:kern w:val="2"/>
                <w:szCs w:val="24"/>
              </w:rPr>
              <w:t xml:space="preserve">4.1. </w:t>
            </w:r>
            <w:r w:rsidRPr="00EB165C">
              <w:rPr>
                <w:b/>
                <w:szCs w:val="24"/>
              </w:rPr>
              <w:t>Paslaugų</w:t>
            </w:r>
            <w:r w:rsidRPr="00EB165C">
              <w:rPr>
                <w:b/>
                <w:kern w:val="2"/>
                <w:szCs w:val="24"/>
              </w:rPr>
              <w:t xml:space="preserve"> </w:t>
            </w:r>
            <w:r w:rsidRPr="00EB165C">
              <w:rPr>
                <w:b/>
                <w:szCs w:val="24"/>
              </w:rPr>
              <w:t>suteikimo</w:t>
            </w:r>
            <w:r w:rsidRPr="00EB165C">
              <w:rPr>
                <w:b/>
                <w:kern w:val="2"/>
                <w:szCs w:val="24"/>
              </w:rPr>
              <w:t xml:space="preserve"> terminai, kai </w:t>
            </w:r>
            <w:r w:rsidRPr="00EB165C">
              <w:rPr>
                <w:b/>
                <w:szCs w:val="24"/>
              </w:rPr>
              <w:t>Paslaugos</w:t>
            </w:r>
            <w:r w:rsidRPr="00EB165C">
              <w:rPr>
                <w:b/>
                <w:kern w:val="2"/>
                <w:szCs w:val="24"/>
              </w:rPr>
              <w:t xml:space="preserve"> </w:t>
            </w:r>
            <w:r w:rsidRPr="00EB165C">
              <w:rPr>
                <w:b/>
                <w:szCs w:val="24"/>
              </w:rPr>
              <w:t>teikiamos</w:t>
            </w:r>
            <w:r w:rsidRPr="00EB165C">
              <w:rPr>
                <w:b/>
                <w:kern w:val="2"/>
                <w:szCs w:val="24"/>
              </w:rPr>
              <w:t xml:space="preserve"> </w:t>
            </w:r>
            <w:r w:rsidRPr="00EB165C">
              <w:rPr>
                <w:b/>
                <w:szCs w:val="24"/>
              </w:rPr>
              <w:t>etapais</w:t>
            </w:r>
          </w:p>
        </w:tc>
        <w:tc>
          <w:tcPr>
            <w:tcW w:w="6441" w:type="dxa"/>
            <w:gridSpan w:val="2"/>
          </w:tcPr>
          <w:p w14:paraId="60FFF1AD" w14:textId="74392BCD" w:rsidR="000F70E4" w:rsidRPr="00B740C4" w:rsidRDefault="000F70E4" w:rsidP="00611538">
            <w:pPr>
              <w:jc w:val="both"/>
            </w:pPr>
            <w:r w:rsidRPr="00B740C4">
              <w:t>Teikėjas įsipareigoja Paslaugas suteikti ne vėliau kaip per 30 (trisdešimt) mėnesių nuo Sutarties įsigaliojimo dienos, laikydamasis šių tarpinių terminų:</w:t>
            </w:r>
          </w:p>
          <w:p w14:paraId="7E85016C" w14:textId="77777777" w:rsidR="000F70E4" w:rsidRPr="00B740C4" w:rsidRDefault="000F70E4" w:rsidP="00C16D08"/>
          <w:p w14:paraId="7492841B" w14:textId="33E2F3B9" w:rsidR="000F70E4" w:rsidRPr="00B740C4" w:rsidRDefault="00C16D08" w:rsidP="00611538">
            <w:pPr>
              <w:pStyle w:val="Sraopastraipa"/>
              <w:numPr>
                <w:ilvl w:val="0"/>
                <w:numId w:val="5"/>
              </w:numPr>
              <w:jc w:val="both"/>
            </w:pPr>
            <w:r w:rsidRPr="00B740C4">
              <w:t>Projekt</w:t>
            </w:r>
            <w:r w:rsidR="000F70E4" w:rsidRPr="00B740C4">
              <w:t>inių pasiūlymų (PP) parengimas ir (kaip privaloma) SLD ir (ar) tvarkybos darbų leidimo gavimas:</w:t>
            </w:r>
          </w:p>
          <w:p w14:paraId="7A1FE333" w14:textId="77777777" w:rsidR="00611538" w:rsidRPr="00B740C4" w:rsidRDefault="00611538" w:rsidP="00611538">
            <w:pPr>
              <w:ind w:left="360"/>
              <w:jc w:val="both"/>
            </w:pPr>
          </w:p>
          <w:p w14:paraId="0857E0C6" w14:textId="77777777" w:rsidR="00D87C28" w:rsidRPr="00B740C4" w:rsidRDefault="000F70E4" w:rsidP="00611538">
            <w:pPr>
              <w:pStyle w:val="Sraopastraipa"/>
              <w:numPr>
                <w:ilvl w:val="1"/>
                <w:numId w:val="5"/>
              </w:numPr>
              <w:jc w:val="both"/>
            </w:pPr>
            <w:r w:rsidRPr="00B740C4">
              <w:t>Per 3 (tris) mėnesius nuo sutarties įsigaliojimo Tiekėjas parengia ir Užsakovui pateikia projektinių pasiūlymų dokumentacijos dalį, pakankamą archeologinių žvalgomųjų ir (jei reikės) detaliųjų archeologinių tyrimų paslaugų pirkimui organizuoti ir tyrimams atlikti (įskaitant sprendinių zonų/apimčių schemas, trasų preliminarius sprendinius ir kitą informaciją, reikalingą tyrimų apimčiai nustatyti).</w:t>
            </w:r>
            <w:r w:rsidR="00C16D08" w:rsidRPr="00B740C4">
              <w:t xml:space="preserve"> </w:t>
            </w:r>
          </w:p>
          <w:p w14:paraId="0AB79319" w14:textId="77777777" w:rsidR="00611538" w:rsidRPr="00B740C4" w:rsidRDefault="00611538" w:rsidP="00611538">
            <w:pPr>
              <w:pStyle w:val="Sraopastraipa"/>
              <w:ind w:left="1080"/>
              <w:jc w:val="both"/>
            </w:pPr>
          </w:p>
          <w:p w14:paraId="0A1F2176" w14:textId="047881A5" w:rsidR="00C16D08" w:rsidRPr="00B740C4" w:rsidRDefault="00D87C28" w:rsidP="00611538">
            <w:pPr>
              <w:pStyle w:val="Sraopastraipa"/>
              <w:numPr>
                <w:ilvl w:val="1"/>
                <w:numId w:val="5"/>
              </w:numPr>
              <w:jc w:val="both"/>
            </w:pPr>
            <w:r w:rsidRPr="00B740C4">
              <w:t xml:space="preserve">Likusi projektinių pasiūlymų dalis, įskaitant PP užbaigimą, pateikimą derinimams ir statybą leidžiančio dokumento (SLD) ir (ar) tvarkybos darbų leidimo gavimą tais atvejais ir tokia apimtimi, kai tai privaloma pagal galiojančius teisės aktus ir institucijų (įskaitant KPD) reikalavimus, atliekama per </w:t>
            </w:r>
            <w:r w:rsidR="008B48C2">
              <w:t>5</w:t>
            </w:r>
            <w:r w:rsidRPr="00B740C4">
              <w:t xml:space="preserve"> (</w:t>
            </w:r>
            <w:r w:rsidR="008B48C2">
              <w:t>penkis</w:t>
            </w:r>
            <w:r w:rsidRPr="00B740C4">
              <w:t>) mėnesius nuo Sutarties įsigaliojimo.</w:t>
            </w:r>
          </w:p>
          <w:p w14:paraId="60976BE4" w14:textId="77777777" w:rsidR="00611538" w:rsidRPr="00B740C4" w:rsidRDefault="00611538" w:rsidP="00611538">
            <w:pPr>
              <w:pStyle w:val="Sraopastraipa"/>
            </w:pPr>
          </w:p>
          <w:p w14:paraId="02646586" w14:textId="0E22F6E8" w:rsidR="00611538" w:rsidRPr="00B740C4" w:rsidRDefault="00611538" w:rsidP="00611538">
            <w:pPr>
              <w:pStyle w:val="Sraopastraipa"/>
              <w:numPr>
                <w:ilvl w:val="0"/>
                <w:numId w:val="5"/>
              </w:numPr>
              <w:jc w:val="both"/>
            </w:pPr>
            <w:r w:rsidRPr="00B740C4">
              <w:t>Techninio darbo projekto (TDP) parengimas ir (kaip privaloma) teikimas ekspertizei: Tiekėjas parengia TDP per 4 (keturis) mėnesius ir pateikia TDP derinimams, taip pat ekspertizei (kai privaloma); Tiekėjas atlieka projekto koregavimus pagal derinimų ir (ar) ekspertizės pastabas iki suderinimo / teigiamo ekspertizės akto gavimo, kai taikoma.</w:t>
            </w:r>
            <w:r w:rsidR="00592766" w:rsidRPr="00B740C4">
              <w:t xml:space="preserve"> Ekspertizės paslaugas (kaip privalomos) užsako ir apmoka Užsakovas (Statytojas), o Tiekėjas parengia ir pateikia ekspertizei reikalingą dokumentaciją, koordinuoja procesą ir operatyviai parengia pataisymus pagal ekspertizės pastabas.</w:t>
            </w:r>
          </w:p>
          <w:p w14:paraId="005C47DF" w14:textId="77777777" w:rsidR="00611538" w:rsidRPr="00B740C4" w:rsidRDefault="00611538" w:rsidP="00611538">
            <w:pPr>
              <w:pStyle w:val="Sraopastraipa"/>
              <w:jc w:val="both"/>
            </w:pPr>
          </w:p>
          <w:p w14:paraId="67535CB8" w14:textId="4E76C76C" w:rsidR="00C16D08" w:rsidRPr="00B740C4" w:rsidRDefault="00D87C28" w:rsidP="00611538">
            <w:pPr>
              <w:pStyle w:val="Sraopastraipa"/>
              <w:numPr>
                <w:ilvl w:val="0"/>
                <w:numId w:val="5"/>
              </w:numPr>
              <w:jc w:val="both"/>
            </w:pPr>
            <w:r w:rsidRPr="00B740C4">
              <w:t xml:space="preserve">Projekto vykdymo priežiūra vykdoma 18 (aštuoniolika) mėnesių nuo rangos darbų pradžios (arba iki rangos darbų užbaigimo, jeigu darbai užbaigiami </w:t>
            </w:r>
            <w:r w:rsidR="004B3A0B" w:rsidRPr="00B740C4">
              <w:t>anksčiau</w:t>
            </w:r>
            <w:r w:rsidRPr="00B740C4">
              <w:t>), Sutartyje nustatyta apimtimi.</w:t>
            </w:r>
          </w:p>
          <w:p w14:paraId="6D2AC327" w14:textId="77777777" w:rsidR="00303517" w:rsidRPr="00B740C4" w:rsidRDefault="00303517" w:rsidP="00C16D08"/>
          <w:p w14:paraId="77B84AB1" w14:textId="1128AAD6" w:rsidR="00C16D08" w:rsidRPr="00B740C4" w:rsidRDefault="00C16D08" w:rsidP="00C16D08"/>
        </w:tc>
      </w:tr>
      <w:tr w:rsidR="00EB165C" w:rsidRPr="00EB165C" w14:paraId="6409A4A9" w14:textId="77777777">
        <w:trPr>
          <w:trHeight w:val="300"/>
        </w:trPr>
        <w:tc>
          <w:tcPr>
            <w:tcW w:w="3094" w:type="dxa"/>
            <w:gridSpan w:val="3"/>
          </w:tcPr>
          <w:p w14:paraId="181ECC5C" w14:textId="77777777" w:rsidR="00027B83" w:rsidRPr="00EB165C" w:rsidRDefault="000B0897">
            <w:pPr>
              <w:rPr>
                <w:b/>
                <w:kern w:val="2"/>
                <w:szCs w:val="24"/>
              </w:rPr>
            </w:pPr>
            <w:r w:rsidRPr="00EB165C">
              <w:rPr>
                <w:b/>
                <w:kern w:val="2"/>
                <w:szCs w:val="24"/>
              </w:rPr>
              <w:lastRenderedPageBreak/>
              <w:t>4.2. Paslaugų / jų dalies / etapo / periodo suteikimo termino pratęsimas</w:t>
            </w:r>
          </w:p>
        </w:tc>
        <w:tc>
          <w:tcPr>
            <w:tcW w:w="6441" w:type="dxa"/>
            <w:gridSpan w:val="2"/>
          </w:tcPr>
          <w:p w14:paraId="75A20794" w14:textId="0952225B" w:rsidR="00027B83" w:rsidRPr="00EB165C" w:rsidRDefault="00827D2A">
            <w:pPr>
              <w:rPr>
                <w:szCs w:val="24"/>
              </w:rPr>
            </w:pPr>
            <w:r>
              <w:rPr>
                <w:szCs w:val="24"/>
              </w:rPr>
              <w:t>Netaikoma</w:t>
            </w:r>
          </w:p>
        </w:tc>
      </w:tr>
      <w:tr w:rsidR="00EB165C" w:rsidRPr="00EB165C" w14:paraId="4D38D397" w14:textId="77777777">
        <w:trPr>
          <w:trHeight w:val="300"/>
        </w:trPr>
        <w:tc>
          <w:tcPr>
            <w:tcW w:w="3094" w:type="dxa"/>
            <w:gridSpan w:val="3"/>
          </w:tcPr>
          <w:p w14:paraId="60FED6D0" w14:textId="77777777" w:rsidR="00027B83" w:rsidRPr="00EB165C" w:rsidRDefault="000B0897">
            <w:pPr>
              <w:rPr>
                <w:b/>
                <w:kern w:val="2"/>
                <w:szCs w:val="24"/>
              </w:rPr>
            </w:pPr>
            <w:r w:rsidRPr="00EB165C">
              <w:rPr>
                <w:b/>
                <w:kern w:val="2"/>
                <w:szCs w:val="24"/>
              </w:rPr>
              <w:t>4.3. Užsakymų teikimo tvarka</w:t>
            </w:r>
          </w:p>
        </w:tc>
        <w:tc>
          <w:tcPr>
            <w:tcW w:w="6441" w:type="dxa"/>
            <w:gridSpan w:val="2"/>
          </w:tcPr>
          <w:p w14:paraId="0C6C1C2C" w14:textId="46E13354" w:rsidR="008231D4" w:rsidRPr="00EB165C" w:rsidRDefault="008322B3" w:rsidP="008231D4">
            <w:pPr>
              <w:rPr>
                <w:szCs w:val="24"/>
              </w:rPr>
            </w:pPr>
            <w:r>
              <w:rPr>
                <w:szCs w:val="24"/>
              </w:rPr>
              <w:t>Netaikoma</w:t>
            </w:r>
            <w:bookmarkStart w:id="0" w:name="_GoBack"/>
            <w:bookmarkEnd w:id="0"/>
          </w:p>
          <w:p w14:paraId="44F02E9B" w14:textId="6F026867" w:rsidR="00027B83" w:rsidRPr="00EB165C" w:rsidRDefault="00027B83">
            <w:pPr>
              <w:rPr>
                <w:szCs w:val="24"/>
              </w:rPr>
            </w:pPr>
          </w:p>
        </w:tc>
      </w:tr>
      <w:tr w:rsidR="00EB165C" w:rsidRPr="00EB165C" w14:paraId="3A8802D2" w14:textId="77777777" w:rsidTr="008231D4">
        <w:trPr>
          <w:trHeight w:val="943"/>
        </w:trPr>
        <w:tc>
          <w:tcPr>
            <w:tcW w:w="3094" w:type="dxa"/>
            <w:gridSpan w:val="3"/>
            <w:tcBorders>
              <w:top w:val="single" w:sz="4" w:space="0" w:color="auto"/>
              <w:left w:val="single" w:sz="4" w:space="0" w:color="auto"/>
              <w:bottom w:val="single" w:sz="4" w:space="0" w:color="auto"/>
              <w:right w:val="single" w:sz="4" w:space="0" w:color="auto"/>
            </w:tcBorders>
          </w:tcPr>
          <w:p w14:paraId="4C26DE73" w14:textId="77777777" w:rsidR="00027B83" w:rsidRDefault="000B0897">
            <w:pPr>
              <w:rPr>
                <w:b/>
                <w:kern w:val="2"/>
                <w:szCs w:val="24"/>
              </w:rPr>
            </w:pPr>
            <w:r w:rsidRPr="00EB165C">
              <w:rPr>
                <w:b/>
                <w:kern w:val="2"/>
                <w:szCs w:val="24"/>
              </w:rPr>
              <w:t>4.4. Dėl minimalios Užsakymo vertės ar apimties</w:t>
            </w:r>
          </w:p>
          <w:p w14:paraId="3356CD88" w14:textId="77777777" w:rsidR="007368C4" w:rsidRDefault="007368C4">
            <w:pPr>
              <w:rPr>
                <w:b/>
                <w:kern w:val="2"/>
                <w:szCs w:val="24"/>
              </w:rPr>
            </w:pPr>
          </w:p>
          <w:p w14:paraId="181A152F" w14:textId="02124808" w:rsidR="007368C4" w:rsidRPr="00EB165C" w:rsidRDefault="007368C4">
            <w:pPr>
              <w:rPr>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57EFD5C3" w14:textId="77777777" w:rsidR="003613F7" w:rsidRPr="003B17FD" w:rsidRDefault="003613F7" w:rsidP="003613F7">
            <w:r w:rsidRPr="003B17FD">
              <w:t>Netaikoma</w:t>
            </w:r>
          </w:p>
          <w:p w14:paraId="57E5C371" w14:textId="77777777" w:rsidR="003613F7" w:rsidRDefault="003613F7" w:rsidP="007B020A">
            <w:pPr>
              <w:rPr>
                <w:highlight w:val="yellow"/>
              </w:rPr>
            </w:pPr>
          </w:p>
          <w:p w14:paraId="6CA61532" w14:textId="6A30B76D" w:rsidR="00D05EF8" w:rsidRPr="00B81D4B" w:rsidRDefault="00D05EF8" w:rsidP="00D05EF8">
            <w:pPr>
              <w:jc w:val="both"/>
              <w:rPr>
                <w:kern w:val="2"/>
                <w:szCs w:val="24"/>
              </w:rPr>
            </w:pPr>
          </w:p>
        </w:tc>
      </w:tr>
      <w:tr w:rsidR="00933D30" w:rsidRPr="00EB165C" w14:paraId="59F55181" w14:textId="77777777">
        <w:trPr>
          <w:trHeight w:val="300"/>
        </w:trPr>
        <w:tc>
          <w:tcPr>
            <w:tcW w:w="3094" w:type="dxa"/>
            <w:gridSpan w:val="3"/>
          </w:tcPr>
          <w:p w14:paraId="0EE1132D" w14:textId="77777777" w:rsidR="00933D30" w:rsidRPr="00EB165C" w:rsidRDefault="00933D30" w:rsidP="00933D30">
            <w:pPr>
              <w:rPr>
                <w:b/>
                <w:kern w:val="2"/>
                <w:szCs w:val="24"/>
              </w:rPr>
            </w:pPr>
            <w:r w:rsidRPr="00EB165C">
              <w:rPr>
                <w:b/>
                <w:kern w:val="2"/>
                <w:szCs w:val="24"/>
              </w:rPr>
              <w:t>4.5. Pateikiami dokumentai</w:t>
            </w:r>
          </w:p>
        </w:tc>
        <w:tc>
          <w:tcPr>
            <w:tcW w:w="6441" w:type="dxa"/>
            <w:gridSpan w:val="2"/>
          </w:tcPr>
          <w:p w14:paraId="58304474" w14:textId="77777777" w:rsidR="00933D30" w:rsidRPr="00F12D44" w:rsidRDefault="00933D30" w:rsidP="00933D30">
            <w:pPr>
              <w:rPr>
                <w:kern w:val="2"/>
                <w:szCs w:val="24"/>
              </w:rPr>
            </w:pPr>
            <w:r w:rsidRPr="00F12D44">
              <w:rPr>
                <w:kern w:val="2"/>
                <w:szCs w:val="24"/>
              </w:rPr>
              <w:t xml:space="preserve">Turi būti pateikiami šie dokumentai: </w:t>
            </w:r>
          </w:p>
          <w:p w14:paraId="4EBEF992" w14:textId="3EB0DE5B" w:rsidR="00933D30" w:rsidRPr="00F12D44" w:rsidRDefault="00933D30" w:rsidP="00933D30">
            <w:pPr>
              <w:rPr>
                <w:szCs w:val="24"/>
              </w:rPr>
            </w:pPr>
            <w:r w:rsidRPr="00F12D44">
              <w:rPr>
                <w:kern w:val="2"/>
                <w:szCs w:val="24"/>
              </w:rPr>
              <w:t>Paslaugų perdavimo-priėmimo aktas, sąskaita,</w:t>
            </w:r>
            <w:r w:rsidRPr="00F12D44">
              <w:rPr>
                <w:szCs w:val="24"/>
              </w:rPr>
              <w:t xml:space="preserve"> inžinerinių tyrinėjimų ataskaitos, teigiamas ekspertizės aktas, techninis darbo projektas ir kt. nepaminėti dokumentai, bet kurie yra reikalingi Paslaugai įvykdyti</w:t>
            </w:r>
            <w:r w:rsidRPr="00F12D44">
              <w:rPr>
                <w:kern w:val="2"/>
                <w:szCs w:val="24"/>
              </w:rPr>
              <w:t>. Paslaugų perdavimo-priėmimo aktas ir Sąskaita.</w:t>
            </w:r>
          </w:p>
          <w:p w14:paraId="0F79314E" w14:textId="77777777" w:rsidR="00933D30" w:rsidRPr="00F12D44" w:rsidRDefault="00933D30" w:rsidP="00933D30">
            <w:pPr>
              <w:rPr>
                <w:kern w:val="2"/>
                <w:szCs w:val="24"/>
              </w:rPr>
            </w:pPr>
            <w:r w:rsidRPr="00F12D44">
              <w:rPr>
                <w:kern w:val="2"/>
                <w:szCs w:val="24"/>
              </w:rPr>
              <w:t>Tiekėjui nepateikus nurodytų dokumentų, laikoma, kad Paslaugos neatitinka Sutartyje nustatytų reikalavimų.</w:t>
            </w:r>
          </w:p>
          <w:p w14:paraId="571CC13F" w14:textId="77777777" w:rsidR="00933D30" w:rsidRPr="00F12D44" w:rsidRDefault="00933D30" w:rsidP="00933D30">
            <w:pPr>
              <w:rPr>
                <w:szCs w:val="24"/>
              </w:rPr>
            </w:pPr>
            <w:r w:rsidRPr="00F12D44">
              <w:rPr>
                <w:szCs w:val="24"/>
              </w:rPr>
              <w:t>PVM sąskaitos faktūros pateikiamos naudojantis sąskaitų administravimo informacine sistema SABIS priemonėmis.</w:t>
            </w:r>
          </w:p>
          <w:p w14:paraId="625F0472" w14:textId="77777777" w:rsidR="00592766" w:rsidRPr="00F12D44" w:rsidRDefault="00592766" w:rsidP="00933D30">
            <w:pPr>
              <w:rPr>
                <w:szCs w:val="24"/>
              </w:rPr>
            </w:pPr>
          </w:p>
          <w:p w14:paraId="44140016" w14:textId="0390E8B1" w:rsidR="00592766" w:rsidRPr="00F12D44" w:rsidRDefault="00592766" w:rsidP="00933D30">
            <w:pPr>
              <w:rPr>
                <w:szCs w:val="24"/>
              </w:rPr>
            </w:pPr>
            <w:r w:rsidRPr="00F12D44">
              <w:rPr>
                <w:szCs w:val="24"/>
              </w:rPr>
              <w:t>Tiekėjas, perduodamas Paslaugų rezultatą, pateikia Užsakovui šiuos dokumentus (pagal Paslaugų etapą):</w:t>
            </w:r>
          </w:p>
          <w:p w14:paraId="269F8F3E" w14:textId="77777777" w:rsidR="00382BA9" w:rsidRPr="00F12D44" w:rsidRDefault="00382BA9" w:rsidP="00933D30">
            <w:pPr>
              <w:rPr>
                <w:szCs w:val="24"/>
              </w:rPr>
            </w:pPr>
          </w:p>
          <w:p w14:paraId="6014A3E6" w14:textId="77777777" w:rsidR="00592766" w:rsidRPr="00F12D44" w:rsidRDefault="00592766" w:rsidP="00933D30">
            <w:pPr>
              <w:rPr>
                <w:szCs w:val="24"/>
              </w:rPr>
            </w:pPr>
            <w:r w:rsidRPr="00F12D44">
              <w:rPr>
                <w:szCs w:val="24"/>
              </w:rPr>
              <w:t>4.5.1. Projektinių pasiūlymų (PP) etapas:</w:t>
            </w:r>
          </w:p>
          <w:p w14:paraId="3125C8BA" w14:textId="77777777" w:rsidR="00592766" w:rsidRPr="00F12D44" w:rsidRDefault="00592766" w:rsidP="00933D30">
            <w:pPr>
              <w:rPr>
                <w:szCs w:val="24"/>
              </w:rPr>
            </w:pPr>
            <w:r w:rsidRPr="00F12D44">
              <w:rPr>
                <w:szCs w:val="24"/>
              </w:rPr>
              <w:t>1. PP dokumentacija (PDF ir redaguojami formatai);</w:t>
            </w:r>
          </w:p>
          <w:p w14:paraId="031DA6E1" w14:textId="3CC7D9A0" w:rsidR="00592766" w:rsidRPr="00F12D44" w:rsidRDefault="002479D3" w:rsidP="00933D30">
            <w:pPr>
              <w:rPr>
                <w:szCs w:val="24"/>
              </w:rPr>
            </w:pPr>
            <w:r>
              <w:rPr>
                <w:szCs w:val="24"/>
              </w:rPr>
              <w:t>2</w:t>
            </w:r>
            <w:r w:rsidR="00592766" w:rsidRPr="00F12D44">
              <w:rPr>
                <w:szCs w:val="24"/>
              </w:rPr>
              <w:t xml:space="preserve">. derinimų / pritarimų dokumentai (kai taikoma), įskaitant KPD pritarimą / leidimą </w:t>
            </w:r>
            <w:r w:rsidR="00382BA9" w:rsidRPr="00F12D44">
              <w:rPr>
                <w:szCs w:val="24"/>
              </w:rPr>
              <w:t>ir (ar) SLD / tvarkybos darbų leidimą;</w:t>
            </w:r>
          </w:p>
          <w:p w14:paraId="2D11D8B7" w14:textId="1742B418" w:rsidR="00382BA9" w:rsidRPr="00F12D44" w:rsidRDefault="002479D3" w:rsidP="00933D30">
            <w:pPr>
              <w:rPr>
                <w:szCs w:val="24"/>
              </w:rPr>
            </w:pPr>
            <w:r>
              <w:rPr>
                <w:szCs w:val="24"/>
              </w:rPr>
              <w:t>3</w:t>
            </w:r>
            <w:r w:rsidR="00382BA9" w:rsidRPr="00F12D44">
              <w:rPr>
                <w:szCs w:val="24"/>
              </w:rPr>
              <w:t>. Paslaugų perdavimo-priėmimo aktas ir sąskaita-faktūra.</w:t>
            </w:r>
          </w:p>
          <w:p w14:paraId="0C6F1B6D" w14:textId="77777777" w:rsidR="00382BA9" w:rsidRPr="00F12D44" w:rsidRDefault="00382BA9" w:rsidP="00933D30">
            <w:pPr>
              <w:rPr>
                <w:szCs w:val="24"/>
              </w:rPr>
            </w:pPr>
          </w:p>
          <w:p w14:paraId="33DADA0A" w14:textId="19ECE1D1" w:rsidR="00382BA9" w:rsidRPr="00F12D44" w:rsidRDefault="00382BA9" w:rsidP="00933D30">
            <w:pPr>
              <w:rPr>
                <w:szCs w:val="24"/>
              </w:rPr>
            </w:pPr>
            <w:r w:rsidRPr="00F12D44">
              <w:rPr>
                <w:szCs w:val="24"/>
              </w:rPr>
              <w:t>4.5.2. Techninio darbo projekto (TDP) etapas:</w:t>
            </w:r>
          </w:p>
          <w:p w14:paraId="1F84547F" w14:textId="32A4ECB2" w:rsidR="00382BA9" w:rsidRPr="00F12D44" w:rsidRDefault="00382BA9" w:rsidP="00933D30">
            <w:pPr>
              <w:rPr>
                <w:szCs w:val="24"/>
              </w:rPr>
            </w:pPr>
            <w:r w:rsidRPr="00F12D44">
              <w:rPr>
                <w:szCs w:val="24"/>
              </w:rPr>
              <w:t>1. TDP dokumentacija (PDF ir redaguojami formatai);</w:t>
            </w:r>
          </w:p>
          <w:p w14:paraId="70C878A5" w14:textId="3B4C0C78" w:rsidR="00382BA9" w:rsidRPr="00F12D44" w:rsidRDefault="00382BA9" w:rsidP="00933D30">
            <w:pPr>
              <w:rPr>
                <w:szCs w:val="24"/>
              </w:rPr>
            </w:pPr>
            <w:r w:rsidRPr="00F12D44">
              <w:rPr>
                <w:szCs w:val="24"/>
              </w:rPr>
              <w:t>2. derinimų dokumentai (kai taikoma);</w:t>
            </w:r>
          </w:p>
          <w:p w14:paraId="31469813" w14:textId="0DAB2692" w:rsidR="00382BA9" w:rsidRPr="00F12D44" w:rsidRDefault="00382BA9" w:rsidP="00933D30">
            <w:pPr>
              <w:rPr>
                <w:szCs w:val="24"/>
              </w:rPr>
            </w:pPr>
            <w:r w:rsidRPr="00F12D44">
              <w:rPr>
                <w:szCs w:val="24"/>
              </w:rPr>
              <w:t>3. teigiamas ekspertizės aktas (kai taikoma);</w:t>
            </w:r>
          </w:p>
          <w:p w14:paraId="7D336622" w14:textId="7503B2E4" w:rsidR="001E335A" w:rsidRPr="00F12D44" w:rsidRDefault="00382BA9" w:rsidP="00933D30">
            <w:pPr>
              <w:rPr>
                <w:szCs w:val="24"/>
              </w:rPr>
            </w:pPr>
            <w:r w:rsidRPr="00F12D44">
              <w:rPr>
                <w:szCs w:val="24"/>
              </w:rPr>
              <w:t xml:space="preserve">4. inžinerinių </w:t>
            </w:r>
            <w:r w:rsidR="001E335A" w:rsidRPr="00F12D44">
              <w:rPr>
                <w:szCs w:val="24"/>
              </w:rPr>
              <w:t>geodezinių (topografinių) dokumentų (topografinio plano) parengimo / patikslinimo dokumentai ir (ar) ataskaita</w:t>
            </w:r>
            <w:r w:rsidR="00222857" w:rsidRPr="00F12D44">
              <w:rPr>
                <w:szCs w:val="24"/>
              </w:rPr>
              <w:t>;</w:t>
            </w:r>
            <w:r w:rsidR="001E335A" w:rsidRPr="00F12D44">
              <w:rPr>
                <w:szCs w:val="24"/>
              </w:rPr>
              <w:t xml:space="preserve"> inžinerinių geologinių tyrimų ataskaita ir  (kai privaloma) jos registravimo patvirtinimas; kitos inžinerinių tyrinėjimų / vertinimų ataskaitos, jei jos atliktos pagal šios Sutarties apimtį. </w:t>
            </w:r>
          </w:p>
          <w:p w14:paraId="19B6A825" w14:textId="5A26658F" w:rsidR="00222857" w:rsidRPr="00F12D44" w:rsidRDefault="00222857" w:rsidP="00933D30">
            <w:pPr>
              <w:rPr>
                <w:szCs w:val="24"/>
              </w:rPr>
            </w:pPr>
            <w:r w:rsidRPr="00F12D44">
              <w:rPr>
                <w:szCs w:val="24"/>
              </w:rPr>
              <w:t>5. Paslaugų perdavimo-priėmimo aktas ir sąskaita-faktūra.</w:t>
            </w:r>
          </w:p>
          <w:p w14:paraId="08C2705A" w14:textId="77777777" w:rsidR="00222857" w:rsidRPr="00F12D44" w:rsidRDefault="00222857" w:rsidP="00933D30">
            <w:pPr>
              <w:rPr>
                <w:szCs w:val="24"/>
              </w:rPr>
            </w:pPr>
          </w:p>
          <w:p w14:paraId="546CC584" w14:textId="5254BDF0" w:rsidR="00222857" w:rsidRPr="00F12D44" w:rsidRDefault="00222857" w:rsidP="00933D30">
            <w:pPr>
              <w:rPr>
                <w:szCs w:val="24"/>
              </w:rPr>
            </w:pPr>
            <w:r w:rsidRPr="00F12D44">
              <w:rPr>
                <w:szCs w:val="24"/>
              </w:rPr>
              <w:t>4.5.3. Projekto vykdymo priežiūros etapas:</w:t>
            </w:r>
          </w:p>
          <w:p w14:paraId="756D8758" w14:textId="762C14FA" w:rsidR="00222857" w:rsidRPr="00F12D44" w:rsidRDefault="00222857" w:rsidP="00933D30">
            <w:pPr>
              <w:rPr>
                <w:szCs w:val="24"/>
              </w:rPr>
            </w:pPr>
            <w:r w:rsidRPr="00F12D44">
              <w:rPr>
                <w:szCs w:val="24"/>
              </w:rPr>
              <w:t>1. autorinės priežiūros dokumentai (vizitų / dalyvavimo aktai, ataskaitos ar įrašai – pagal Sutartyje nustatytą tvarką);</w:t>
            </w:r>
          </w:p>
          <w:p w14:paraId="395FB78C" w14:textId="7179FF32" w:rsidR="00222857" w:rsidRPr="00F12D44" w:rsidRDefault="00222857" w:rsidP="00933D30">
            <w:pPr>
              <w:rPr>
                <w:szCs w:val="24"/>
              </w:rPr>
            </w:pPr>
            <w:r w:rsidRPr="00F12D44">
              <w:rPr>
                <w:szCs w:val="24"/>
              </w:rPr>
              <w:lastRenderedPageBreak/>
              <w:t>2. galutinis Paslaugų perdavimo-priėmimo aktas (pasibaigus priežiūros laikotarpiui) ir sąskaita-faktūra.</w:t>
            </w:r>
          </w:p>
          <w:p w14:paraId="13A220E1" w14:textId="77777777" w:rsidR="00222857" w:rsidRPr="00F12D44" w:rsidRDefault="00222857" w:rsidP="00933D30">
            <w:pPr>
              <w:rPr>
                <w:szCs w:val="24"/>
              </w:rPr>
            </w:pPr>
          </w:p>
          <w:p w14:paraId="460A36DC" w14:textId="77777777" w:rsidR="00382BA9" w:rsidRPr="00F12D44" w:rsidRDefault="001E335A" w:rsidP="00222857">
            <w:pPr>
              <w:rPr>
                <w:szCs w:val="24"/>
              </w:rPr>
            </w:pPr>
            <w:r w:rsidRPr="00F12D44">
              <w:rPr>
                <w:szCs w:val="24"/>
              </w:rPr>
              <w:t>Nepateikus šiame punkte nurodytų dokumentų, laikoma, kad Paslaugų rezultatas perduotas nepilna apimtimi, ir Užsakovas turi teisę pagrįstai atsisakyti pasirašyti perdavimo-priėmimo aktą (-</w:t>
            </w:r>
            <w:proofErr w:type="spellStart"/>
            <w:r w:rsidRPr="00F12D44">
              <w:rPr>
                <w:szCs w:val="24"/>
              </w:rPr>
              <w:t>us</w:t>
            </w:r>
            <w:proofErr w:type="spellEnd"/>
            <w:r w:rsidRPr="00F12D44">
              <w:rPr>
                <w:szCs w:val="24"/>
              </w:rPr>
              <w:t>) iki trūkumų pašalinimo.</w:t>
            </w:r>
          </w:p>
          <w:p w14:paraId="1B3E4BED" w14:textId="77777777" w:rsidR="001E335A" w:rsidRPr="00F12D44" w:rsidRDefault="001E335A" w:rsidP="00222857">
            <w:pPr>
              <w:rPr>
                <w:szCs w:val="24"/>
              </w:rPr>
            </w:pPr>
          </w:p>
          <w:p w14:paraId="6BA95380" w14:textId="03675758" w:rsidR="001E335A" w:rsidRPr="00F12D44" w:rsidRDefault="001E335A" w:rsidP="00222857">
            <w:pPr>
              <w:rPr>
                <w:szCs w:val="24"/>
              </w:rPr>
            </w:pPr>
            <w:r w:rsidRPr="00F12D44">
              <w:rPr>
                <w:szCs w:val="24"/>
              </w:rPr>
              <w:t>Sąskaitos-faktūros pateikiamos naudojantis sąskaitų administravimo informacine sistema SABIS priemonėmis.</w:t>
            </w:r>
          </w:p>
        </w:tc>
      </w:tr>
      <w:tr w:rsidR="00EB165C" w:rsidRPr="00EB165C" w14:paraId="6DA27131" w14:textId="77777777">
        <w:trPr>
          <w:trHeight w:val="300"/>
        </w:trPr>
        <w:tc>
          <w:tcPr>
            <w:tcW w:w="9535" w:type="dxa"/>
            <w:gridSpan w:val="5"/>
          </w:tcPr>
          <w:p w14:paraId="3344B361" w14:textId="77777777" w:rsidR="00027B83" w:rsidRPr="00EB165C" w:rsidRDefault="000B0897">
            <w:pPr>
              <w:jc w:val="center"/>
              <w:rPr>
                <w:b/>
                <w:kern w:val="2"/>
                <w:szCs w:val="24"/>
              </w:rPr>
            </w:pPr>
            <w:r w:rsidRPr="00EB165C">
              <w:rPr>
                <w:b/>
                <w:kern w:val="2"/>
                <w:szCs w:val="24"/>
              </w:rPr>
              <w:lastRenderedPageBreak/>
              <w:t>5. SUTARTIES KAINA IR ATSISKAITYMO TVARKA</w:t>
            </w:r>
          </w:p>
        </w:tc>
      </w:tr>
      <w:tr w:rsidR="00EB165C" w:rsidRPr="00EB165C" w14:paraId="7A010749" w14:textId="77777777">
        <w:trPr>
          <w:trHeight w:val="300"/>
        </w:trPr>
        <w:tc>
          <w:tcPr>
            <w:tcW w:w="3094" w:type="dxa"/>
            <w:gridSpan w:val="3"/>
          </w:tcPr>
          <w:p w14:paraId="0BDD66A8" w14:textId="77777777" w:rsidR="00027B83" w:rsidRPr="00EB165C" w:rsidRDefault="000B0897">
            <w:pPr>
              <w:rPr>
                <w:b/>
                <w:kern w:val="2"/>
                <w:szCs w:val="24"/>
              </w:rPr>
            </w:pPr>
            <w:r w:rsidRPr="00EB165C">
              <w:rPr>
                <w:b/>
                <w:kern w:val="2"/>
                <w:szCs w:val="24"/>
              </w:rPr>
              <w:t>5.1. Sutarčiai taikomas kainos apskaičiavimo būdas</w:t>
            </w:r>
          </w:p>
        </w:tc>
        <w:tc>
          <w:tcPr>
            <w:tcW w:w="6441" w:type="dxa"/>
            <w:gridSpan w:val="2"/>
          </w:tcPr>
          <w:p w14:paraId="0B114AFA" w14:textId="77777777" w:rsidR="00027B83" w:rsidRPr="00EB165C" w:rsidRDefault="000B0897">
            <w:pPr>
              <w:rPr>
                <w:kern w:val="2"/>
                <w:szCs w:val="24"/>
              </w:rPr>
            </w:pPr>
            <w:r w:rsidRPr="00EB165C">
              <w:rPr>
                <w:kern w:val="2"/>
                <w:szCs w:val="24"/>
              </w:rPr>
              <w:t>Fiksuotos kainos kainodara</w:t>
            </w:r>
          </w:p>
          <w:p w14:paraId="3A26B52B" w14:textId="753697B4" w:rsidR="00027B83" w:rsidRPr="00EB165C" w:rsidRDefault="00027B83">
            <w:pPr>
              <w:rPr>
                <w:kern w:val="2"/>
                <w:szCs w:val="24"/>
              </w:rPr>
            </w:pPr>
          </w:p>
        </w:tc>
      </w:tr>
      <w:tr w:rsidR="00EB165C" w:rsidRPr="00EB165C" w14:paraId="6A0B6424" w14:textId="77777777">
        <w:trPr>
          <w:trHeight w:val="300"/>
        </w:trPr>
        <w:tc>
          <w:tcPr>
            <w:tcW w:w="3094" w:type="dxa"/>
            <w:gridSpan w:val="3"/>
          </w:tcPr>
          <w:p w14:paraId="036B6DFC" w14:textId="5A527960" w:rsidR="00027B83" w:rsidRPr="00EB165C" w:rsidRDefault="000B0897" w:rsidP="002D2007">
            <w:pPr>
              <w:rPr>
                <w:b/>
                <w:kern w:val="2"/>
                <w:szCs w:val="24"/>
              </w:rPr>
            </w:pPr>
            <w:r w:rsidRPr="00EB165C">
              <w:rPr>
                <w:b/>
                <w:kern w:val="2"/>
                <w:szCs w:val="24"/>
              </w:rPr>
              <w:t xml:space="preserve">5.2. Sutarties vertė ir Sutarties kaina, kai taikoma </w:t>
            </w:r>
            <w:r w:rsidRPr="00F12D44">
              <w:rPr>
                <w:b/>
                <w:kern w:val="2"/>
                <w:szCs w:val="24"/>
              </w:rPr>
              <w:t>fiksuotos kainos</w:t>
            </w:r>
            <w:r w:rsidRPr="00EB165C">
              <w:rPr>
                <w:b/>
                <w:kern w:val="2"/>
                <w:szCs w:val="24"/>
              </w:rPr>
              <w:t xml:space="preserve"> kainodara</w:t>
            </w:r>
          </w:p>
          <w:p w14:paraId="4B670C5A" w14:textId="77777777" w:rsidR="00027B83" w:rsidRPr="00EB165C" w:rsidRDefault="00027B83">
            <w:pPr>
              <w:rPr>
                <w:b/>
                <w:kern w:val="2"/>
                <w:szCs w:val="24"/>
              </w:rPr>
            </w:pPr>
          </w:p>
        </w:tc>
        <w:tc>
          <w:tcPr>
            <w:tcW w:w="6441" w:type="dxa"/>
            <w:gridSpan w:val="2"/>
          </w:tcPr>
          <w:p w14:paraId="4B51AE30" w14:textId="46331F24" w:rsidR="00027B83" w:rsidRPr="003B17FD" w:rsidRDefault="000B0897">
            <w:pPr>
              <w:rPr>
                <w:szCs w:val="24"/>
              </w:rPr>
            </w:pPr>
            <w:r w:rsidRPr="003B17FD">
              <w:rPr>
                <w:kern w:val="2"/>
                <w:szCs w:val="24"/>
              </w:rPr>
              <w:t xml:space="preserve">Sutarties vertė yra </w:t>
            </w:r>
            <w:r w:rsidR="00582D1E" w:rsidRPr="003B17FD">
              <w:rPr>
                <w:kern w:val="2"/>
                <w:szCs w:val="24"/>
              </w:rPr>
              <w:t>...................</w:t>
            </w:r>
            <w:r w:rsidRPr="003B17FD">
              <w:rPr>
                <w:kern w:val="2"/>
                <w:szCs w:val="24"/>
              </w:rPr>
              <w:t xml:space="preserve"> Eur (</w:t>
            </w:r>
            <w:r w:rsidR="00582D1E" w:rsidRPr="003B17FD">
              <w:rPr>
                <w:i/>
                <w:kern w:val="2"/>
                <w:szCs w:val="24"/>
              </w:rPr>
              <w:t>suma žodžiais</w:t>
            </w:r>
            <w:r w:rsidR="00B430F9" w:rsidRPr="003B17FD">
              <w:rPr>
                <w:kern w:val="2"/>
                <w:szCs w:val="24"/>
              </w:rPr>
              <w:t>)</w:t>
            </w:r>
            <w:r w:rsidRPr="003B17FD">
              <w:rPr>
                <w:kern w:val="2"/>
                <w:szCs w:val="24"/>
              </w:rPr>
              <w:t xml:space="preserve"> be PVM.</w:t>
            </w:r>
          </w:p>
          <w:p w14:paraId="17944AF2" w14:textId="51FE0AFD" w:rsidR="00027B83" w:rsidRPr="003B17FD" w:rsidRDefault="000B0897">
            <w:pPr>
              <w:rPr>
                <w:szCs w:val="24"/>
              </w:rPr>
            </w:pPr>
            <w:r w:rsidRPr="003B17FD">
              <w:rPr>
                <w:kern w:val="2"/>
                <w:szCs w:val="24"/>
              </w:rPr>
              <w:t xml:space="preserve">PVM sudaro </w:t>
            </w:r>
            <w:r w:rsidR="00582D1E" w:rsidRPr="003B17FD">
              <w:rPr>
                <w:kern w:val="2"/>
                <w:szCs w:val="24"/>
              </w:rPr>
              <w:t>................</w:t>
            </w:r>
            <w:r w:rsidRPr="003B17FD">
              <w:rPr>
                <w:kern w:val="2"/>
                <w:szCs w:val="24"/>
              </w:rPr>
              <w:t xml:space="preserve"> Eur (</w:t>
            </w:r>
            <w:r w:rsidR="00931867" w:rsidRPr="003B17FD">
              <w:rPr>
                <w:i/>
                <w:kern w:val="2"/>
                <w:szCs w:val="24"/>
              </w:rPr>
              <w:t>suma žodžiais</w:t>
            </w:r>
            <w:r w:rsidRPr="003B17FD">
              <w:rPr>
                <w:kern w:val="2"/>
                <w:szCs w:val="24"/>
              </w:rPr>
              <w:t>).</w:t>
            </w:r>
          </w:p>
          <w:p w14:paraId="2F0BE1C8" w14:textId="3E71DBF9" w:rsidR="00027B83" w:rsidRPr="003B17FD" w:rsidRDefault="000B0897">
            <w:pPr>
              <w:rPr>
                <w:szCs w:val="24"/>
              </w:rPr>
            </w:pPr>
            <w:r w:rsidRPr="003B17FD">
              <w:rPr>
                <w:kern w:val="2"/>
                <w:szCs w:val="24"/>
              </w:rPr>
              <w:t xml:space="preserve">Sutarties kaina yra </w:t>
            </w:r>
            <w:r w:rsidR="00931867" w:rsidRPr="003B17FD">
              <w:rPr>
                <w:kern w:val="2"/>
                <w:szCs w:val="24"/>
              </w:rPr>
              <w:t xml:space="preserve">.................... </w:t>
            </w:r>
            <w:r w:rsidRPr="003B17FD">
              <w:rPr>
                <w:kern w:val="2"/>
                <w:szCs w:val="24"/>
              </w:rPr>
              <w:t xml:space="preserve">Eur </w:t>
            </w:r>
            <w:r w:rsidRPr="003B17FD">
              <w:rPr>
                <w:i/>
                <w:kern w:val="2"/>
                <w:szCs w:val="24"/>
              </w:rPr>
              <w:t>(</w:t>
            </w:r>
            <w:r w:rsidR="00931867" w:rsidRPr="003B17FD">
              <w:rPr>
                <w:i/>
                <w:kern w:val="2"/>
                <w:szCs w:val="24"/>
              </w:rPr>
              <w:t>suma žodžiais</w:t>
            </w:r>
            <w:r w:rsidRPr="003B17FD">
              <w:rPr>
                <w:i/>
                <w:kern w:val="2"/>
                <w:szCs w:val="24"/>
              </w:rPr>
              <w:t>)</w:t>
            </w:r>
            <w:r w:rsidRPr="003B17FD">
              <w:rPr>
                <w:kern w:val="2"/>
                <w:szCs w:val="24"/>
              </w:rPr>
              <w:t xml:space="preserve"> su PVM.</w:t>
            </w:r>
          </w:p>
          <w:p w14:paraId="397322F5" w14:textId="77777777" w:rsidR="0000028A" w:rsidRPr="003B17FD" w:rsidRDefault="000B0897">
            <w:pPr>
              <w:rPr>
                <w:kern w:val="2"/>
                <w:szCs w:val="24"/>
              </w:rPr>
            </w:pPr>
            <w:r w:rsidRPr="003B17FD">
              <w:rPr>
                <w:kern w:val="2"/>
                <w:szCs w:val="24"/>
              </w:rPr>
              <w:t>Šioje Sutartyje Pradinė Sutarties vertė yra lygi Tiekėjo pasiūlymo kainai be PVM, nurodytai už visą pirkimo dokumentuose ir Sutartyje nurodytą Paslaugų kiekį ir (ar) apimtį.</w:t>
            </w:r>
          </w:p>
          <w:p w14:paraId="525023A8" w14:textId="77777777" w:rsidR="00184234" w:rsidRPr="003B17FD" w:rsidRDefault="00184234">
            <w:pPr>
              <w:rPr>
                <w:kern w:val="2"/>
                <w:szCs w:val="24"/>
              </w:rPr>
            </w:pPr>
          </w:p>
          <w:p w14:paraId="0BFC006E" w14:textId="77777777" w:rsidR="00184234" w:rsidRPr="003B17FD" w:rsidRDefault="00806AC3">
            <w:pPr>
              <w:rPr>
                <w:kern w:val="2"/>
                <w:szCs w:val="24"/>
              </w:rPr>
            </w:pPr>
            <w:r w:rsidRPr="003B17FD">
              <w:rPr>
                <w:b/>
                <w:bCs/>
                <w:kern w:val="2"/>
                <w:szCs w:val="24"/>
              </w:rPr>
              <w:t>PASTABA.</w:t>
            </w:r>
            <w:r w:rsidRPr="003B17FD">
              <w:rPr>
                <w:kern w:val="2"/>
                <w:szCs w:val="24"/>
              </w:rPr>
              <w:t xml:space="preserve"> </w:t>
            </w:r>
            <w:r w:rsidR="00184234" w:rsidRPr="003B17FD">
              <w:rPr>
                <w:kern w:val="2"/>
                <w:szCs w:val="24"/>
              </w:rPr>
              <w:t>Priedas Nr. 3 „Įkainotas veiklų sąrašas“ yra skirtas Sutarties kainos detalizavimui ir Paslaugų etapų įkainojimui atsiskaitymo tikslais; jis nesuteikia teisės perskaičiuoti Sutarties kainos, išskyrus atvejus, kai Sutartis keičiama teisės aktų nustatyta tvarka.</w:t>
            </w:r>
          </w:p>
          <w:p w14:paraId="03AF3D4A" w14:textId="40529981" w:rsidR="003B17FD" w:rsidRPr="003B17FD" w:rsidRDefault="003B17FD" w:rsidP="003B17FD">
            <w:pPr>
              <w:rPr>
                <w:rStyle w:val="Grietas"/>
                <w:i/>
              </w:rPr>
            </w:pPr>
            <w:r w:rsidRPr="003B17FD">
              <w:t xml:space="preserve">Inžinerinių tyrinėjimų kaina negali viršyti </w:t>
            </w:r>
            <w:r w:rsidRPr="003B17FD">
              <w:rPr>
                <w:rStyle w:val="Grietas"/>
              </w:rPr>
              <w:t>30 % bendros kainos Eur be PVM;</w:t>
            </w:r>
            <w:r w:rsidRPr="003B17FD">
              <w:rPr>
                <w:rStyle w:val="Grietas"/>
                <w:i/>
                <w:color w:val="70AD47" w:themeColor="accent6"/>
              </w:rPr>
              <w:t xml:space="preserve"> </w:t>
            </w:r>
          </w:p>
          <w:p w14:paraId="75E19483" w14:textId="74CEE5CB" w:rsidR="003B17FD" w:rsidRPr="003B17FD" w:rsidRDefault="003B17FD" w:rsidP="003B17FD">
            <w:pPr>
              <w:rPr>
                <w:color w:val="4472C4" w:themeColor="accent1"/>
                <w:kern w:val="2"/>
                <w:szCs w:val="24"/>
              </w:rPr>
            </w:pPr>
            <w:r w:rsidRPr="003B17FD">
              <w:rPr>
                <w:kern w:val="2"/>
                <w:szCs w:val="24"/>
              </w:rPr>
              <w:t xml:space="preserve">Inžinerinių tyrinėjimų kaina turi būti proporcinga ir pagrįsta planuojamų sprendinių apimtimi. Tiekėjas pasiūlyme pateikia atskirą tyrimų kainos dalį ir tyrimų apimties paaiškinimą. Jei projektavimo metu paaiškėja, kad būtini papildomi tyrimai (pvz., dėl KPD ar kitų institucijų reikalavimų), jų apimtis ir kaina </w:t>
            </w:r>
            <w:r w:rsidRPr="003B17FD">
              <w:rPr>
                <w:b/>
                <w:bCs/>
                <w:kern w:val="2"/>
                <w:szCs w:val="24"/>
              </w:rPr>
              <w:t>derinama su Užsakovu</w:t>
            </w:r>
            <w:r w:rsidRPr="003B17FD">
              <w:rPr>
                <w:kern w:val="2"/>
                <w:szCs w:val="24"/>
              </w:rPr>
              <w:t xml:space="preserve"> teisės aktų nustatyta tvarka.</w:t>
            </w:r>
          </w:p>
        </w:tc>
      </w:tr>
      <w:tr w:rsidR="00EB165C" w:rsidRPr="00EB165C" w14:paraId="1A7054EB" w14:textId="77777777">
        <w:trPr>
          <w:trHeight w:val="300"/>
        </w:trPr>
        <w:tc>
          <w:tcPr>
            <w:tcW w:w="3094" w:type="dxa"/>
            <w:gridSpan w:val="3"/>
          </w:tcPr>
          <w:p w14:paraId="4F2F4A8F" w14:textId="77777777" w:rsidR="00027B83" w:rsidRPr="00EB165C" w:rsidRDefault="000B0897">
            <w:pPr>
              <w:rPr>
                <w:b/>
                <w:kern w:val="2"/>
                <w:szCs w:val="24"/>
              </w:rPr>
            </w:pPr>
            <w:r w:rsidRPr="00EB165C">
              <w:rPr>
                <w:b/>
                <w:kern w:val="2"/>
                <w:szCs w:val="24"/>
              </w:rPr>
              <w:t xml:space="preserve">5.3. Sutarties kainos / įkainių perskaičiavimas taikant </w:t>
            </w:r>
            <w:r w:rsidRPr="00EB165C">
              <w:rPr>
                <w:b/>
                <w:kern w:val="2"/>
                <w:szCs w:val="24"/>
                <w:u w:val="single"/>
              </w:rPr>
              <w:t>peržiūros</w:t>
            </w:r>
            <w:r w:rsidRPr="00EB165C">
              <w:rPr>
                <w:b/>
                <w:kern w:val="2"/>
                <w:szCs w:val="24"/>
              </w:rPr>
              <w:t xml:space="preserve"> taisykles</w:t>
            </w:r>
          </w:p>
          <w:p w14:paraId="644C2358" w14:textId="77777777" w:rsidR="00027B83" w:rsidRPr="00EB165C" w:rsidRDefault="00027B83">
            <w:pPr>
              <w:rPr>
                <w:b/>
                <w:kern w:val="2"/>
                <w:szCs w:val="24"/>
              </w:rPr>
            </w:pPr>
          </w:p>
          <w:p w14:paraId="57F4DE2E" w14:textId="77777777" w:rsidR="00027B83" w:rsidRPr="00EB165C" w:rsidRDefault="00027B83">
            <w:pPr>
              <w:rPr>
                <w:kern w:val="2"/>
                <w:szCs w:val="24"/>
              </w:rPr>
            </w:pPr>
          </w:p>
        </w:tc>
        <w:tc>
          <w:tcPr>
            <w:tcW w:w="6441" w:type="dxa"/>
            <w:gridSpan w:val="2"/>
          </w:tcPr>
          <w:p w14:paraId="700E8720" w14:textId="763D08E1" w:rsidR="00027B83" w:rsidRPr="00EB165C" w:rsidRDefault="000B0897">
            <w:pPr>
              <w:rPr>
                <w:szCs w:val="24"/>
              </w:rPr>
            </w:pPr>
            <w:r w:rsidRPr="00EB165C">
              <w:rPr>
                <w:kern w:val="2"/>
                <w:szCs w:val="24"/>
              </w:rPr>
              <w:t>Sutarties kaina bus perskaičiuojam</w:t>
            </w:r>
            <w:r w:rsidR="00931867">
              <w:rPr>
                <w:kern w:val="2"/>
                <w:szCs w:val="24"/>
              </w:rPr>
              <w:t>a</w:t>
            </w:r>
            <w:r w:rsidRPr="00EB165C">
              <w:rPr>
                <w:kern w:val="2"/>
                <w:szCs w:val="24"/>
              </w:rPr>
              <w:t>:</w:t>
            </w:r>
          </w:p>
          <w:p w14:paraId="4F8EBBB1" w14:textId="41E8755F" w:rsidR="00FE49B8" w:rsidRPr="00FE49B8" w:rsidRDefault="000B0897" w:rsidP="00FE49B8">
            <w:pPr>
              <w:rPr>
                <w:kern w:val="2"/>
                <w:szCs w:val="24"/>
              </w:rPr>
            </w:pPr>
            <w:r w:rsidRPr="00EB165C">
              <w:rPr>
                <w:kern w:val="2"/>
                <w:szCs w:val="24"/>
              </w:rPr>
              <w:t>5.3.1. dėl PVM tarifo pasikeitimo;</w:t>
            </w:r>
          </w:p>
          <w:p w14:paraId="054DF302" w14:textId="024BFC97" w:rsidR="00027B83" w:rsidRPr="00EB165C" w:rsidRDefault="000B0897" w:rsidP="002D2007">
            <w:pPr>
              <w:rPr>
                <w:kern w:val="2"/>
                <w:szCs w:val="24"/>
              </w:rPr>
            </w:pPr>
            <w:r w:rsidRPr="00EB165C">
              <w:rPr>
                <w:kern w:val="2"/>
                <w:szCs w:val="24"/>
              </w:rPr>
              <w:t>5.3.</w:t>
            </w:r>
            <w:r w:rsidR="002D2007" w:rsidRPr="00EB165C">
              <w:rPr>
                <w:kern w:val="2"/>
                <w:szCs w:val="24"/>
              </w:rPr>
              <w:t>2</w:t>
            </w:r>
            <w:r w:rsidRPr="00EB165C">
              <w:rPr>
                <w:kern w:val="2"/>
                <w:szCs w:val="24"/>
              </w:rPr>
              <w:t>. dėl kainų lygio pokyčio;</w:t>
            </w:r>
          </w:p>
        </w:tc>
      </w:tr>
      <w:tr w:rsidR="00EB165C" w:rsidRPr="00EB165C" w14:paraId="6AC8D1FA" w14:textId="77777777">
        <w:trPr>
          <w:trHeight w:val="300"/>
        </w:trPr>
        <w:tc>
          <w:tcPr>
            <w:tcW w:w="3094" w:type="dxa"/>
            <w:gridSpan w:val="3"/>
          </w:tcPr>
          <w:p w14:paraId="62766FE5" w14:textId="77777777" w:rsidR="00027B83" w:rsidRPr="00EB165C" w:rsidRDefault="000B0897">
            <w:pPr>
              <w:rPr>
                <w:b/>
                <w:kern w:val="2"/>
                <w:szCs w:val="24"/>
              </w:rPr>
            </w:pPr>
            <w:r w:rsidRPr="00EB165C">
              <w:rPr>
                <w:b/>
                <w:kern w:val="2"/>
                <w:szCs w:val="24"/>
              </w:rPr>
              <w:t>5.3.1. Sutarties kainos / įkainių peržiūra dėl PVM tarifo pasikeitimo</w:t>
            </w:r>
          </w:p>
        </w:tc>
        <w:tc>
          <w:tcPr>
            <w:tcW w:w="6441" w:type="dxa"/>
            <w:gridSpan w:val="2"/>
          </w:tcPr>
          <w:p w14:paraId="557DCC36" w14:textId="77777777" w:rsidR="00C962BE" w:rsidRPr="00281621" w:rsidRDefault="00C962BE">
            <w:pPr>
              <w:rPr>
                <w:strike/>
                <w:color w:val="FF0000"/>
                <w:szCs w:val="24"/>
              </w:rPr>
            </w:pPr>
          </w:p>
          <w:p w14:paraId="450E6311" w14:textId="3BD46BEF" w:rsidR="00C962BE" w:rsidRPr="00C962BE" w:rsidRDefault="00C962BE">
            <w:pPr>
              <w:rPr>
                <w:color w:val="4472C4" w:themeColor="accent1"/>
                <w:szCs w:val="24"/>
              </w:rPr>
            </w:pPr>
            <w:r w:rsidRPr="0004678C">
              <w:rPr>
                <w:szCs w:val="24"/>
              </w:rPr>
              <w:t>Jeigu Sutarties vykdymo metu pasikeičia pridėtinės vertės mokesčio (PVM) tarifą ar jo taikymą reglamentuojantys teisės aktai, darantys tiesioginę įtaką Tiekėjo teikiamų Paslaugų kainai, Sutarties kaina perskaičiuojama keičiant tik PVM dydį, nekeičiant Paslaugų kainos be PVM</w:t>
            </w:r>
            <w:r>
              <w:rPr>
                <w:color w:val="4472C4" w:themeColor="accent1"/>
                <w:szCs w:val="24"/>
              </w:rPr>
              <w:t>.</w:t>
            </w:r>
          </w:p>
          <w:p w14:paraId="0D6894BA" w14:textId="77777777" w:rsidR="00027B83" w:rsidRPr="00EB165C" w:rsidRDefault="00027B83">
            <w:pPr>
              <w:rPr>
                <w:kern w:val="2"/>
                <w:szCs w:val="24"/>
              </w:rPr>
            </w:pPr>
          </w:p>
          <w:p w14:paraId="4B006FAB" w14:textId="502C63C7" w:rsidR="00C962BE" w:rsidRPr="00C962BE" w:rsidRDefault="00322839" w:rsidP="00322839">
            <w:pPr>
              <w:rPr>
                <w:kern w:val="2"/>
                <w:szCs w:val="24"/>
              </w:rPr>
            </w:pPr>
            <w:r w:rsidRPr="00EB165C">
              <w:rPr>
                <w:kern w:val="2"/>
                <w:szCs w:val="24"/>
              </w:rPr>
              <w:t>Perskaičiuota Sutarties kaina įforminama</w:t>
            </w:r>
            <w:r w:rsidR="00C962BE">
              <w:rPr>
                <w:kern w:val="2"/>
                <w:szCs w:val="24"/>
              </w:rPr>
              <w:t xml:space="preserve"> </w:t>
            </w:r>
            <w:r w:rsidR="00C962BE" w:rsidRPr="00AB110D">
              <w:rPr>
                <w:kern w:val="2"/>
                <w:szCs w:val="24"/>
              </w:rPr>
              <w:t xml:space="preserve">rašytiniu šalių </w:t>
            </w:r>
            <w:r w:rsidR="00C962BE">
              <w:rPr>
                <w:kern w:val="2"/>
                <w:szCs w:val="24"/>
              </w:rPr>
              <w:t>s</w:t>
            </w:r>
            <w:r w:rsidR="000B0897" w:rsidRPr="00EB165C">
              <w:rPr>
                <w:kern w:val="2"/>
                <w:szCs w:val="24"/>
              </w:rPr>
              <w:t>us</w:t>
            </w:r>
            <w:r w:rsidRPr="00EB165C">
              <w:rPr>
                <w:kern w:val="2"/>
                <w:szCs w:val="24"/>
              </w:rPr>
              <w:t xml:space="preserve">itarimu ir taikoma </w:t>
            </w:r>
            <w:r w:rsidR="000B0897" w:rsidRPr="00EB165C">
              <w:rPr>
                <w:kern w:val="2"/>
                <w:szCs w:val="24"/>
              </w:rPr>
              <w:t>nuo</w:t>
            </w:r>
            <w:r w:rsidR="00C962BE">
              <w:rPr>
                <w:color w:val="4472C4" w:themeColor="accent1"/>
                <w:kern w:val="2"/>
                <w:szCs w:val="24"/>
              </w:rPr>
              <w:t xml:space="preserve"> </w:t>
            </w:r>
            <w:r w:rsidR="00C962BE" w:rsidRPr="0004678C">
              <w:rPr>
                <w:kern w:val="2"/>
                <w:szCs w:val="24"/>
              </w:rPr>
              <w:t xml:space="preserve">PVM tarifo ar jo taikymo pasikeitimo </w:t>
            </w:r>
            <w:r w:rsidR="00C962BE" w:rsidRPr="0004678C">
              <w:rPr>
                <w:kern w:val="2"/>
                <w:szCs w:val="24"/>
              </w:rPr>
              <w:lastRenderedPageBreak/>
              <w:t>įsigaliojimo dienos, nepriklausomai nuo to, kada pasirašomas susitarimas.</w:t>
            </w:r>
          </w:p>
        </w:tc>
      </w:tr>
      <w:tr w:rsidR="00EB165C" w:rsidRPr="00EB165C" w14:paraId="6AF9A9F1" w14:textId="77777777">
        <w:trPr>
          <w:trHeight w:val="300"/>
        </w:trPr>
        <w:tc>
          <w:tcPr>
            <w:tcW w:w="3094" w:type="dxa"/>
            <w:gridSpan w:val="3"/>
          </w:tcPr>
          <w:p w14:paraId="352C6260" w14:textId="77777777" w:rsidR="00027B83" w:rsidRPr="00EB165C" w:rsidRDefault="000B0897">
            <w:pPr>
              <w:rPr>
                <w:szCs w:val="24"/>
              </w:rPr>
            </w:pPr>
            <w:r w:rsidRPr="00EB165C">
              <w:rPr>
                <w:b/>
                <w:bCs/>
                <w:kern w:val="2"/>
                <w:szCs w:val="24"/>
              </w:rPr>
              <w:lastRenderedPageBreak/>
              <w:t>5.3.2.</w:t>
            </w:r>
            <w:r w:rsidRPr="00EB165C">
              <w:rPr>
                <w:kern w:val="2"/>
                <w:szCs w:val="24"/>
              </w:rPr>
              <w:t xml:space="preserve"> </w:t>
            </w:r>
            <w:r w:rsidRPr="00EB165C">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EB165C" w:rsidRDefault="000B0897">
            <w:pPr>
              <w:rPr>
                <w:kern w:val="2"/>
                <w:szCs w:val="24"/>
              </w:rPr>
            </w:pPr>
            <w:r w:rsidRPr="00EB165C">
              <w:rPr>
                <w:kern w:val="2"/>
                <w:szCs w:val="24"/>
              </w:rPr>
              <w:t>Netaikoma</w:t>
            </w:r>
          </w:p>
          <w:p w14:paraId="4CFB97C1" w14:textId="57B9D835" w:rsidR="00027B83" w:rsidRPr="00EB165C" w:rsidRDefault="00027B83">
            <w:pPr>
              <w:rPr>
                <w:szCs w:val="24"/>
              </w:rPr>
            </w:pPr>
          </w:p>
        </w:tc>
      </w:tr>
      <w:tr w:rsidR="00EB165C" w:rsidRPr="00EB165C" w14:paraId="3158E5C4" w14:textId="77777777">
        <w:trPr>
          <w:trHeight w:val="300"/>
        </w:trPr>
        <w:tc>
          <w:tcPr>
            <w:tcW w:w="3094" w:type="dxa"/>
            <w:gridSpan w:val="3"/>
          </w:tcPr>
          <w:p w14:paraId="06F972CC" w14:textId="77777777" w:rsidR="00027B83" w:rsidRPr="00EB165C" w:rsidRDefault="000B0897">
            <w:pPr>
              <w:rPr>
                <w:b/>
                <w:kern w:val="2"/>
                <w:szCs w:val="24"/>
              </w:rPr>
            </w:pPr>
            <w:r w:rsidRPr="00EB165C">
              <w:rPr>
                <w:b/>
                <w:kern w:val="2"/>
                <w:szCs w:val="24"/>
              </w:rPr>
              <w:t>5.3.3. Sutarties kainos / įkainių peržiūra dėl kainų lygio pokyčio</w:t>
            </w:r>
          </w:p>
          <w:p w14:paraId="2AB5B37C" w14:textId="77777777" w:rsidR="00027B83" w:rsidRPr="00EB165C" w:rsidRDefault="00027B83">
            <w:pPr>
              <w:rPr>
                <w:kern w:val="2"/>
                <w:szCs w:val="24"/>
              </w:rPr>
            </w:pPr>
          </w:p>
          <w:p w14:paraId="17B35871" w14:textId="26DDEFDC" w:rsidR="00027B83" w:rsidRPr="00EB165C" w:rsidRDefault="00027B83" w:rsidP="00E155F0">
            <w:pPr>
              <w:rPr>
                <w:b/>
                <w:kern w:val="2"/>
                <w:szCs w:val="24"/>
              </w:rPr>
            </w:pPr>
          </w:p>
        </w:tc>
        <w:tc>
          <w:tcPr>
            <w:tcW w:w="6441" w:type="dxa"/>
            <w:gridSpan w:val="2"/>
          </w:tcPr>
          <w:p w14:paraId="376015ED" w14:textId="41EAF4D0" w:rsidR="00027B83" w:rsidRPr="00EB165C" w:rsidRDefault="000B0897">
            <w:pPr>
              <w:rPr>
                <w:szCs w:val="24"/>
              </w:rPr>
            </w:pPr>
            <w:r w:rsidRPr="00EB165C">
              <w:rPr>
                <w:szCs w:val="24"/>
              </w:rPr>
              <w:t xml:space="preserve">5.3.3.1. Bet kuri Sutarties Šalis Sutarties galiojimo metu turi teisę inicijuoti Sutarties kainos peržiūrą (keitimą) ne anksčiau kaip po </w:t>
            </w:r>
            <w:r w:rsidR="00B71CB2" w:rsidRPr="00EB165C">
              <w:rPr>
                <w:szCs w:val="24"/>
              </w:rPr>
              <w:t xml:space="preserve">6 (šešių) mėnesių </w:t>
            </w:r>
            <w:r w:rsidRPr="00EB165C">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B71CB2" w:rsidRPr="00EB165C">
              <w:rPr>
                <w:szCs w:val="24"/>
              </w:rPr>
              <w:t>7</w:t>
            </w:r>
            <w:r w:rsidRPr="00EB165C">
              <w:rPr>
                <w:szCs w:val="24"/>
              </w:rPr>
              <w:t xml:space="preserve"> </w:t>
            </w:r>
            <w:r w:rsidR="00B71CB2" w:rsidRPr="00EB165C">
              <w:rPr>
                <w:szCs w:val="24"/>
              </w:rPr>
              <w:t xml:space="preserve">procentus. </w:t>
            </w:r>
            <w:r w:rsidRPr="00EB165C">
              <w:rPr>
                <w:szCs w:val="24"/>
              </w:rPr>
              <w:t xml:space="preserve">Sutarties </w:t>
            </w:r>
            <w:r w:rsidR="00B71CB2" w:rsidRPr="00EB165C">
              <w:rPr>
                <w:szCs w:val="24"/>
              </w:rPr>
              <w:t>kainos</w:t>
            </w:r>
            <w:r w:rsidRPr="00EB165C">
              <w:rPr>
                <w:szCs w:val="24"/>
              </w:rPr>
              <w:t xml:space="preserve"> peržiūra atliekama </w:t>
            </w:r>
            <w:r w:rsidR="00E54E5F" w:rsidRPr="00AB110D">
              <w:rPr>
                <w:szCs w:val="24"/>
              </w:rPr>
              <w:t xml:space="preserve">ne dažniau </w:t>
            </w:r>
            <w:r w:rsidRPr="00EB165C">
              <w:rPr>
                <w:szCs w:val="24"/>
              </w:rPr>
              <w:t xml:space="preserve">kaip kas </w:t>
            </w:r>
            <w:r w:rsidR="00B71CB2" w:rsidRPr="00EB165C">
              <w:rPr>
                <w:szCs w:val="24"/>
              </w:rPr>
              <w:t>12 (dvylika) mėnesių</w:t>
            </w:r>
            <w:r w:rsidRPr="00EB165C">
              <w:rPr>
                <w:szCs w:val="24"/>
              </w:rPr>
              <w:t>.</w:t>
            </w:r>
          </w:p>
          <w:p w14:paraId="7C35FEC9" w14:textId="77A7E1CC" w:rsidR="00027B83" w:rsidRPr="00EB165C" w:rsidRDefault="000B0897">
            <w:pPr>
              <w:rPr>
                <w:kern w:val="2"/>
                <w:szCs w:val="24"/>
                <w:shd w:val="clear" w:color="auto" w:fill="FFFFFF"/>
              </w:rPr>
            </w:pPr>
            <w:r w:rsidRPr="00EB165C">
              <w:rPr>
                <w:kern w:val="2"/>
                <w:szCs w:val="24"/>
              </w:rPr>
              <w:t>5.3.3.2. Sutarties k</w:t>
            </w:r>
            <w:r w:rsidR="00B71CB2" w:rsidRPr="00EB165C">
              <w:rPr>
                <w:kern w:val="2"/>
                <w:szCs w:val="24"/>
                <w:shd w:val="clear" w:color="auto" w:fill="FFFFFF"/>
              </w:rPr>
              <w:t xml:space="preserve">aina </w:t>
            </w:r>
            <w:r w:rsidRPr="00EB165C">
              <w:rPr>
                <w:kern w:val="2"/>
                <w:szCs w:val="24"/>
                <w:shd w:val="clear" w:color="auto" w:fill="FFFFFF"/>
              </w:rPr>
              <w:t>peržiūrim</w:t>
            </w:r>
            <w:r w:rsidR="00B71CB2" w:rsidRPr="00EB165C">
              <w:rPr>
                <w:kern w:val="2"/>
                <w:szCs w:val="24"/>
                <w:shd w:val="clear" w:color="auto" w:fill="FFFFFF"/>
              </w:rPr>
              <w:t>a</w:t>
            </w:r>
            <w:r w:rsidRPr="00EB165C">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3E7C4F1E" w14:textId="0414C241" w:rsidR="00027B83" w:rsidRPr="00EB165C" w:rsidRDefault="000B0897">
            <w:pPr>
              <w:rPr>
                <w:kern w:val="2"/>
                <w:szCs w:val="24"/>
                <w:shd w:val="clear" w:color="auto" w:fill="FFFFFF"/>
              </w:rPr>
            </w:pPr>
            <w:r w:rsidRPr="00EB165C">
              <w:rPr>
                <w:kern w:val="2"/>
                <w:szCs w:val="24"/>
              </w:rPr>
              <w:t xml:space="preserve">5.3.3.3. </w:t>
            </w:r>
            <w:r w:rsidRPr="00EB165C">
              <w:rPr>
                <w:kern w:val="2"/>
                <w:szCs w:val="24"/>
                <w:shd w:val="clear" w:color="auto" w:fill="FFFFFF"/>
              </w:rPr>
              <w:t>Jeigu P</w:t>
            </w:r>
            <w:r w:rsidRPr="00EB165C">
              <w:rPr>
                <w:szCs w:val="24"/>
              </w:rPr>
              <w:t>aslaugų teikimas</w:t>
            </w:r>
            <w:r w:rsidRPr="00EB165C">
              <w:rPr>
                <w:kern w:val="2"/>
                <w:szCs w:val="24"/>
                <w:shd w:val="clear" w:color="auto" w:fill="FFFFFF"/>
              </w:rPr>
              <w:t xml:space="preserve"> vėluoja dėl Tiekėjo kaltės, uždelstų suteikti P</w:t>
            </w:r>
            <w:r w:rsidRPr="00EB165C">
              <w:rPr>
                <w:szCs w:val="24"/>
              </w:rPr>
              <w:t>aslaugų</w:t>
            </w:r>
            <w:r w:rsidRPr="00EB165C">
              <w:rPr>
                <w:kern w:val="2"/>
                <w:szCs w:val="24"/>
                <w:shd w:val="clear" w:color="auto" w:fill="FFFFFF"/>
              </w:rPr>
              <w:t xml:space="preserve"> kaina nėra perskaičiuojam</w:t>
            </w:r>
            <w:r w:rsidR="00E54E5F">
              <w:rPr>
                <w:kern w:val="2"/>
                <w:szCs w:val="24"/>
                <w:shd w:val="clear" w:color="auto" w:fill="FFFFFF"/>
              </w:rPr>
              <w:t>a</w:t>
            </w:r>
            <w:r w:rsidRPr="00EB165C">
              <w:rPr>
                <w:kern w:val="2"/>
                <w:szCs w:val="24"/>
                <w:shd w:val="clear" w:color="auto" w:fill="FFFFFF"/>
              </w:rPr>
              <w:t xml:space="preserve"> dėl kainų lygio kilimo (gali būti mažinami, tačiau negali būti didinami).</w:t>
            </w:r>
          </w:p>
          <w:p w14:paraId="41F41388" w14:textId="79999A01" w:rsidR="00027B83" w:rsidRPr="00EB165C" w:rsidRDefault="000B0897">
            <w:pPr>
              <w:rPr>
                <w:kern w:val="2"/>
                <w:szCs w:val="24"/>
                <w:shd w:val="clear" w:color="auto" w:fill="FFFFFF"/>
              </w:rPr>
            </w:pPr>
            <w:r w:rsidRPr="00EB165C">
              <w:rPr>
                <w:kern w:val="2"/>
                <w:szCs w:val="24"/>
              </w:rPr>
              <w:t xml:space="preserve">5.3.3.4. Atlikdamos Sutarties kainos peržiūrą </w:t>
            </w:r>
            <w:r w:rsidRPr="00EB165C">
              <w:rPr>
                <w:kern w:val="2"/>
                <w:szCs w:val="24"/>
                <w:shd w:val="clear" w:color="auto" w:fill="FFFFFF"/>
              </w:rPr>
              <w:t>Šalys vadovaujasi Valstybės duomenų agentūros viešai Oficialiosios statistikos portale paskelbtais Ro</w:t>
            </w:r>
            <w:r w:rsidR="005A7DD3" w:rsidRPr="00EB165C">
              <w:rPr>
                <w:kern w:val="2"/>
                <w:szCs w:val="24"/>
                <w:shd w:val="clear" w:color="auto" w:fill="FFFFFF"/>
              </w:rPr>
              <w:t xml:space="preserve">diklių duomenų bazės duomenimis. </w:t>
            </w:r>
            <w:r w:rsidRPr="00EB165C">
              <w:rPr>
                <w:kern w:val="2"/>
                <w:szCs w:val="24"/>
                <w:shd w:val="clear" w:color="auto" w:fill="FFFFFF"/>
              </w:rPr>
              <w:t>Iš kitos Šalies nereikalaujama pateikti oficialaus Valstybės duomenų agentūros ar kitos institucijos išduoto dokumento ar patvirtinimo.</w:t>
            </w:r>
          </w:p>
          <w:p w14:paraId="4B9E15E2" w14:textId="3C2D93AE" w:rsidR="00027B83" w:rsidRPr="00EB165C" w:rsidRDefault="000B0897">
            <w:pPr>
              <w:rPr>
                <w:kern w:val="2"/>
                <w:szCs w:val="24"/>
                <w:shd w:val="clear" w:color="auto" w:fill="FFFFFF"/>
              </w:rPr>
            </w:pPr>
            <w:r w:rsidRPr="00EB165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ABA51E7" w14:textId="0ED6A843" w:rsidR="00027B83" w:rsidRPr="00EB165C" w:rsidRDefault="000B0897">
            <w:pPr>
              <w:rPr>
                <w:szCs w:val="24"/>
              </w:rPr>
            </w:pPr>
            <w:r w:rsidRPr="00EB165C">
              <w:rPr>
                <w:kern w:val="2"/>
                <w:szCs w:val="24"/>
                <w:shd w:val="clear" w:color="auto" w:fill="FFFFFF"/>
              </w:rPr>
              <w:t>5.3.3.6. Nauja Sutarties kaina apskaičiuojam</w:t>
            </w:r>
            <w:r w:rsidR="00E54E5F">
              <w:rPr>
                <w:kern w:val="2"/>
                <w:szCs w:val="24"/>
                <w:shd w:val="clear" w:color="auto" w:fill="FFFFFF"/>
              </w:rPr>
              <w:t>a</w:t>
            </w:r>
            <w:r w:rsidR="005A7DD3" w:rsidRPr="00EB165C">
              <w:rPr>
                <w:kern w:val="2"/>
                <w:szCs w:val="24"/>
                <w:shd w:val="clear" w:color="auto" w:fill="FFFFFF"/>
              </w:rPr>
              <w:t xml:space="preserve"> pagal žemiau pateiktą formulę:</w:t>
            </w:r>
          </w:p>
          <w:p w14:paraId="28E4B362" w14:textId="77777777" w:rsidR="00027B83" w:rsidRPr="00EB165C" w:rsidRDefault="00027B83">
            <w:pPr>
              <w:rPr>
                <w:szCs w:val="24"/>
              </w:rPr>
            </w:pPr>
          </w:p>
          <w:p w14:paraId="68C26D5F" w14:textId="7551B7A7" w:rsidR="00027B83" w:rsidRPr="00EB165C" w:rsidRDefault="00575DD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EB165C">
              <w:rPr>
                <w:kern w:val="2"/>
                <w:szCs w:val="24"/>
              </w:rPr>
              <w:t>, kur a – kaina (Eur be PVM) (jei peržiūra jau buvo atlikta, tai po paskutinio perskaičiavimo)</w:t>
            </w:r>
          </w:p>
          <w:p w14:paraId="05EACD40" w14:textId="1262CAF4" w:rsidR="00027B83" w:rsidRPr="00EB165C" w:rsidRDefault="000B0897">
            <w:pPr>
              <w:jc w:val="both"/>
              <w:textAlignment w:val="baseline"/>
              <w:rPr>
                <w:szCs w:val="24"/>
              </w:rPr>
            </w:pPr>
            <w:r w:rsidRPr="00EB165C">
              <w:rPr>
                <w:kern w:val="2"/>
                <w:szCs w:val="24"/>
              </w:rPr>
              <w:t>a</w:t>
            </w:r>
            <w:r w:rsidRPr="00EB165C">
              <w:rPr>
                <w:kern w:val="2"/>
                <w:szCs w:val="24"/>
                <w:vertAlign w:val="subscript"/>
              </w:rPr>
              <w:t>1</w:t>
            </w:r>
            <w:r w:rsidRPr="00EB165C">
              <w:rPr>
                <w:kern w:val="2"/>
                <w:szCs w:val="24"/>
              </w:rPr>
              <w:t xml:space="preserve"> – perskaičiuota (pakeista) kaina (Eur be PVM)</w:t>
            </w:r>
          </w:p>
          <w:p w14:paraId="1BD0CDC5" w14:textId="4C2AD2E6" w:rsidR="00027B83" w:rsidRPr="00EB165C" w:rsidRDefault="000B0897">
            <w:pPr>
              <w:jc w:val="both"/>
              <w:textAlignment w:val="baseline"/>
              <w:rPr>
                <w:szCs w:val="24"/>
              </w:rPr>
            </w:pPr>
            <w:r w:rsidRPr="00EB165C">
              <w:rPr>
                <w:kern w:val="2"/>
                <w:szCs w:val="24"/>
              </w:rPr>
              <w:t>k – pagal vartotojų kainų indeksą (</w:t>
            </w:r>
            <w:r w:rsidR="005A7DD3" w:rsidRPr="00EB165C">
              <w:rPr>
                <w:rFonts w:eastAsiaTheme="minorHAnsi"/>
                <w:szCs w:val="24"/>
              </w:rPr>
              <w:t xml:space="preserve">Valstybės duomenų agentūros (www.stat.gov.lt) kas mėnesį skelbiamo </w:t>
            </w:r>
            <w:r w:rsidR="005A7DD3" w:rsidRPr="00EB165C">
              <w:rPr>
                <w:rFonts w:eastAsiaTheme="minorHAnsi"/>
                <w:b/>
                <w:bCs/>
                <w:szCs w:val="24"/>
              </w:rPr>
              <w:t>vartotojų kainų indekso „12 Įvairios prekės ir paslaugos</w:t>
            </w:r>
            <w:r w:rsidRPr="00EB165C">
              <w:rPr>
                <w:kern w:val="2"/>
                <w:szCs w:val="24"/>
              </w:rPr>
              <w:t>) apskaičiuotas Vartojimo prekių ir paslaugų kainų pokytis (padidėjimas arba sumažėjimas) (%). „k“ reikšmė skaičiuojama pagal formulę:</w:t>
            </w:r>
          </w:p>
          <w:p w14:paraId="3472B6EA" w14:textId="77777777" w:rsidR="00027B83" w:rsidRPr="00EB165C"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B165C">
              <w:rPr>
                <w:kern w:val="2"/>
                <w:szCs w:val="24"/>
              </w:rPr>
              <w:t>, (proc.) kur</w:t>
            </w:r>
          </w:p>
          <w:p w14:paraId="2FDFF943" w14:textId="3740BC64" w:rsidR="00027B83" w:rsidRPr="00EB165C" w:rsidRDefault="000B0897">
            <w:pPr>
              <w:jc w:val="both"/>
              <w:textAlignment w:val="baseline"/>
              <w:rPr>
                <w:szCs w:val="24"/>
              </w:rPr>
            </w:pPr>
            <w:proofErr w:type="spellStart"/>
            <w:r w:rsidRPr="00E54E5F">
              <w:rPr>
                <w:kern w:val="2"/>
                <w:sz w:val="22"/>
                <w:szCs w:val="22"/>
              </w:rPr>
              <w:lastRenderedPageBreak/>
              <w:t>Ind</w:t>
            </w:r>
            <w:r w:rsidRPr="00E54E5F">
              <w:rPr>
                <w:kern w:val="2"/>
                <w:sz w:val="22"/>
                <w:szCs w:val="22"/>
                <w:vertAlign w:val="subscript"/>
              </w:rPr>
              <w:t>naujausias</w:t>
            </w:r>
            <w:proofErr w:type="spellEnd"/>
            <w:r w:rsidRPr="00EB165C">
              <w:rPr>
                <w:kern w:val="2"/>
                <w:szCs w:val="24"/>
              </w:rPr>
              <w:t xml:space="preserve"> – kreipimosi dėl kainos peržiūros išsiuntimo kitai Šaliai dieną paskelbtas naujausias vartojimo prekių ir paslaugų indeksas.</w:t>
            </w:r>
          </w:p>
          <w:p w14:paraId="07C567D1" w14:textId="77777777" w:rsidR="005A7DD3" w:rsidRPr="00EB165C" w:rsidRDefault="000B0897">
            <w:pPr>
              <w:rPr>
                <w:kern w:val="2"/>
                <w:szCs w:val="24"/>
              </w:rPr>
            </w:pPr>
            <w:proofErr w:type="spellStart"/>
            <w:r w:rsidRPr="00EB165C">
              <w:rPr>
                <w:kern w:val="2"/>
                <w:szCs w:val="24"/>
              </w:rPr>
              <w:t>Ind</w:t>
            </w:r>
            <w:r w:rsidRPr="00EB165C">
              <w:rPr>
                <w:kern w:val="2"/>
                <w:szCs w:val="24"/>
                <w:vertAlign w:val="subscript"/>
              </w:rPr>
              <w:t>pradžia</w:t>
            </w:r>
            <w:proofErr w:type="spellEnd"/>
            <w:r w:rsidRPr="00EB165C">
              <w:rPr>
                <w:kern w:val="2"/>
                <w:szCs w:val="24"/>
              </w:rPr>
              <w:t xml:space="preserve"> – laikotarpio pradžios datos (mėnesio) vartojimo prekių ir paslaugų indeksas. </w:t>
            </w:r>
          </w:p>
          <w:p w14:paraId="3E6A5967" w14:textId="72D8F1E9" w:rsidR="00027B83" w:rsidRPr="00EB165C" w:rsidRDefault="000B0897">
            <w:pPr>
              <w:rPr>
                <w:szCs w:val="24"/>
              </w:rPr>
            </w:pPr>
            <w:r w:rsidRPr="00EB165C">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3692720" w:rsidR="00027B83" w:rsidRPr="00EB165C" w:rsidRDefault="000B0897">
            <w:pPr>
              <w:rPr>
                <w:kern w:val="2"/>
                <w:szCs w:val="24"/>
                <w:shd w:val="clear" w:color="auto" w:fill="FFFFFF"/>
              </w:rPr>
            </w:pPr>
            <w:r w:rsidRPr="00EB165C">
              <w:rPr>
                <w:kern w:val="2"/>
                <w:szCs w:val="24"/>
              </w:rPr>
              <w:t xml:space="preserve">5.3.3.7. </w:t>
            </w:r>
            <w:r w:rsidRPr="00EB165C">
              <w:rPr>
                <w:kern w:val="2"/>
                <w:szCs w:val="24"/>
                <w:shd w:val="clear" w:color="auto" w:fill="FFFFFF"/>
              </w:rPr>
              <w:t xml:space="preserve">Skaičiavimams indeksų reikšmės imamos </w:t>
            </w:r>
            <w:r w:rsidRPr="00EB165C">
              <w:rPr>
                <w:b/>
                <w:kern w:val="2"/>
                <w:szCs w:val="24"/>
                <w:shd w:val="clear" w:color="auto" w:fill="FFFFFF"/>
              </w:rPr>
              <w:t>keturių</w:t>
            </w:r>
            <w:r w:rsidRPr="00EB165C">
              <w:rPr>
                <w:kern w:val="2"/>
                <w:szCs w:val="24"/>
                <w:shd w:val="clear" w:color="auto" w:fill="FFFFFF"/>
              </w:rPr>
              <w:t xml:space="preserve"> skaitmenų po kablelio tikslumu. Apskaičiuotas pokytis (k) tolimesniems skaičiavimams naudojamas suapvalinus iki </w:t>
            </w:r>
            <w:r w:rsidRPr="00EB165C">
              <w:rPr>
                <w:b/>
                <w:kern w:val="2"/>
                <w:szCs w:val="24"/>
                <w:shd w:val="clear" w:color="auto" w:fill="FFFFFF"/>
              </w:rPr>
              <w:t>vieno</w:t>
            </w:r>
            <w:r w:rsidRPr="00EB165C">
              <w:rPr>
                <w:kern w:val="2"/>
                <w:szCs w:val="24"/>
                <w:shd w:val="clear" w:color="auto" w:fill="FFFFFF"/>
              </w:rPr>
              <w:t xml:space="preserve"> skaitmens po kablelio, o apskaičiuotas įkainis „a</w:t>
            </w:r>
            <w:r w:rsidRPr="00EB165C">
              <w:rPr>
                <w:kern w:val="2"/>
                <w:szCs w:val="24"/>
                <w:shd w:val="clear" w:color="auto" w:fill="FFFFFF"/>
                <w:vertAlign w:val="subscript"/>
              </w:rPr>
              <w:t>1</w:t>
            </w:r>
            <w:r w:rsidRPr="00EB165C">
              <w:rPr>
                <w:kern w:val="2"/>
                <w:szCs w:val="24"/>
                <w:shd w:val="clear" w:color="auto" w:fill="FFFFFF"/>
              </w:rPr>
              <w:t xml:space="preserve">“ suapvalinamas iki </w:t>
            </w:r>
            <w:r w:rsidRPr="00EB165C">
              <w:rPr>
                <w:b/>
                <w:kern w:val="2"/>
                <w:szCs w:val="24"/>
                <w:shd w:val="clear" w:color="auto" w:fill="FFFFFF"/>
              </w:rPr>
              <w:t xml:space="preserve">dviejų </w:t>
            </w:r>
            <w:r w:rsidRPr="00EB165C">
              <w:rPr>
                <w:kern w:val="2"/>
                <w:szCs w:val="24"/>
                <w:shd w:val="clear" w:color="auto" w:fill="FFFFFF"/>
              </w:rPr>
              <w:t>skaitmenų po kablelio.</w:t>
            </w:r>
          </w:p>
          <w:p w14:paraId="1550C5AA" w14:textId="24ECA05E" w:rsidR="00027B83" w:rsidRPr="00EB165C" w:rsidRDefault="000B0897">
            <w:pPr>
              <w:rPr>
                <w:kern w:val="2"/>
                <w:szCs w:val="24"/>
                <w:shd w:val="clear" w:color="auto" w:fill="FFFFFF"/>
              </w:rPr>
            </w:pPr>
            <w:r w:rsidRPr="00EB165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B165C">
              <w:rPr>
                <w:kern w:val="2"/>
                <w:szCs w:val="24"/>
                <w:bdr w:val="none" w:sz="0" w:space="0" w:color="auto" w:frame="1"/>
              </w:rPr>
              <w:t>kitus oficialius šaltinių duomenis</w:t>
            </w:r>
            <w:r w:rsidRPr="00EB165C">
              <w:rPr>
                <w:kern w:val="2"/>
                <w:szCs w:val="24"/>
                <w:shd w:val="clear" w:color="auto" w:fill="FFFFFF"/>
              </w:rPr>
              <w:t>, kita svarbi informacija. Prašyme Šalis neturi teisės nurodyti kito indekso ar prašyti perskaičiavimo pagal kitą indeksą nei nurodytas šioje procedūroje.</w:t>
            </w:r>
          </w:p>
          <w:p w14:paraId="56BBDA1B" w14:textId="663B1D83" w:rsidR="00027B83" w:rsidRPr="00EB165C" w:rsidRDefault="000B0897">
            <w:pPr>
              <w:rPr>
                <w:kern w:val="2"/>
                <w:szCs w:val="24"/>
                <w:shd w:val="clear" w:color="auto" w:fill="FFFFFF"/>
              </w:rPr>
            </w:pPr>
            <w:r w:rsidRPr="00EB165C">
              <w:rPr>
                <w:kern w:val="2"/>
                <w:szCs w:val="24"/>
                <w:shd w:val="clear" w:color="auto" w:fill="FFFFFF"/>
              </w:rPr>
              <w:t>5</w:t>
            </w:r>
            <w:r w:rsidRPr="00EB165C">
              <w:rPr>
                <w:kern w:val="2"/>
                <w:szCs w:val="24"/>
              </w:rPr>
              <w:t xml:space="preserve">.3.3.9. </w:t>
            </w:r>
            <w:r w:rsidRPr="00EB165C">
              <w:rPr>
                <w:kern w:val="2"/>
                <w:szCs w:val="24"/>
                <w:shd w:val="clear" w:color="auto" w:fill="FFFFFF"/>
              </w:rPr>
              <w:t xml:space="preserve">Susitarimas turi būti sudarytas per </w:t>
            </w:r>
            <w:r w:rsidR="005A7DD3" w:rsidRPr="00EB165C">
              <w:rPr>
                <w:kern w:val="2"/>
                <w:szCs w:val="24"/>
                <w:shd w:val="clear" w:color="auto" w:fill="FFFFFF"/>
              </w:rPr>
              <w:t>20 dienų</w:t>
            </w:r>
            <w:r w:rsidRPr="00EB165C">
              <w:rPr>
                <w:kern w:val="2"/>
                <w:szCs w:val="24"/>
                <w:shd w:val="clear" w:color="auto" w:fill="FFFFFF"/>
              </w:rPr>
              <w:t xml:space="preserve"> nuo Šalies pateikto tinkamo prašymo perskaičiuoti S</w:t>
            </w:r>
            <w:r w:rsidRPr="00EB165C">
              <w:rPr>
                <w:kern w:val="2"/>
                <w:szCs w:val="24"/>
              </w:rPr>
              <w:t xml:space="preserve">utarties </w:t>
            </w:r>
            <w:r w:rsidR="005A7DD3" w:rsidRPr="00EB165C">
              <w:rPr>
                <w:kern w:val="2"/>
                <w:szCs w:val="24"/>
                <w:shd w:val="clear" w:color="auto" w:fill="FFFFFF"/>
              </w:rPr>
              <w:t xml:space="preserve">kainą </w:t>
            </w:r>
            <w:r w:rsidRPr="00EB165C">
              <w:rPr>
                <w:kern w:val="2"/>
                <w:szCs w:val="24"/>
                <w:shd w:val="clear" w:color="auto" w:fill="FFFFFF"/>
              </w:rPr>
              <w:t>gavimo dienos.</w:t>
            </w:r>
          </w:p>
          <w:p w14:paraId="3486C5A4" w14:textId="445AB31D" w:rsidR="00027B83" w:rsidRPr="00EB165C" w:rsidRDefault="000B0897">
            <w:pPr>
              <w:rPr>
                <w:kern w:val="2"/>
                <w:szCs w:val="24"/>
                <w:bdr w:val="none" w:sz="0" w:space="0" w:color="auto" w:frame="1"/>
              </w:rPr>
            </w:pPr>
            <w:r w:rsidRPr="00EB165C">
              <w:rPr>
                <w:kern w:val="2"/>
                <w:szCs w:val="24"/>
                <w:shd w:val="clear" w:color="auto" w:fill="FFFFFF"/>
              </w:rPr>
              <w:t xml:space="preserve">5.3.3.10. </w:t>
            </w:r>
            <w:r w:rsidRPr="00EB165C">
              <w:rPr>
                <w:kern w:val="2"/>
                <w:szCs w:val="24"/>
                <w:bdr w:val="none" w:sz="0" w:space="0" w:color="auto" w:frame="1"/>
              </w:rPr>
              <w:t>Susitarimu Šalys neturi teisės keisti procedūroje nurodytos tvarkos ar kitų Sutarties nuostatų, išskyrus, jei keitimas atliekamas pagal VPĮ nuostatas.</w:t>
            </w:r>
          </w:p>
        </w:tc>
      </w:tr>
      <w:tr w:rsidR="00EB165C" w:rsidRPr="00EB165C" w14:paraId="416725C3" w14:textId="77777777">
        <w:trPr>
          <w:trHeight w:val="300"/>
        </w:trPr>
        <w:tc>
          <w:tcPr>
            <w:tcW w:w="3094" w:type="dxa"/>
            <w:gridSpan w:val="3"/>
          </w:tcPr>
          <w:p w14:paraId="3A736B18" w14:textId="77777777" w:rsidR="00027B83" w:rsidRPr="00EB165C" w:rsidRDefault="000B0897">
            <w:pPr>
              <w:rPr>
                <w:b/>
                <w:kern w:val="2"/>
                <w:szCs w:val="24"/>
              </w:rPr>
            </w:pPr>
            <w:r w:rsidRPr="00EB165C">
              <w:rPr>
                <w:b/>
                <w:kern w:val="2"/>
                <w:szCs w:val="24"/>
              </w:rPr>
              <w:lastRenderedPageBreak/>
              <w:t xml:space="preserve">5.3.4. Sutarties kainos / įkainių peržiūra dėl kainų lygio pokyčio pagal </w:t>
            </w:r>
            <w:r w:rsidRPr="00EB165C">
              <w:rPr>
                <w:b/>
                <w:bCs/>
                <w:kern w:val="2"/>
                <w:szCs w:val="24"/>
              </w:rPr>
              <w:t>Paslaugų</w:t>
            </w:r>
            <w:r w:rsidRPr="00EB165C">
              <w:rPr>
                <w:b/>
                <w:kern w:val="2"/>
                <w:szCs w:val="24"/>
              </w:rPr>
              <w:t xml:space="preserve"> grupių kainų pokyčius</w:t>
            </w:r>
          </w:p>
        </w:tc>
        <w:tc>
          <w:tcPr>
            <w:tcW w:w="6441" w:type="dxa"/>
            <w:gridSpan w:val="2"/>
          </w:tcPr>
          <w:p w14:paraId="78E037DB" w14:textId="77777777" w:rsidR="00027B83" w:rsidRPr="00EB165C" w:rsidRDefault="000B0897">
            <w:pPr>
              <w:rPr>
                <w:kern w:val="2"/>
                <w:szCs w:val="24"/>
              </w:rPr>
            </w:pPr>
            <w:r w:rsidRPr="00EB165C">
              <w:rPr>
                <w:kern w:val="2"/>
                <w:szCs w:val="24"/>
              </w:rPr>
              <w:t>Netaikoma</w:t>
            </w:r>
          </w:p>
          <w:p w14:paraId="7E6D47C4" w14:textId="59401E9E" w:rsidR="00027B83" w:rsidRPr="00EB165C" w:rsidRDefault="00027B83">
            <w:pPr>
              <w:rPr>
                <w:szCs w:val="24"/>
              </w:rPr>
            </w:pPr>
          </w:p>
        </w:tc>
      </w:tr>
      <w:tr w:rsidR="00EB165C" w:rsidRPr="00EB165C" w14:paraId="104529C8" w14:textId="77777777">
        <w:trPr>
          <w:trHeight w:val="300"/>
        </w:trPr>
        <w:tc>
          <w:tcPr>
            <w:tcW w:w="3094" w:type="dxa"/>
            <w:gridSpan w:val="3"/>
          </w:tcPr>
          <w:p w14:paraId="2D20718C" w14:textId="77777777" w:rsidR="00027B83" w:rsidRPr="00EB165C" w:rsidRDefault="000B0897">
            <w:pPr>
              <w:rPr>
                <w:b/>
                <w:bCs/>
                <w:kern w:val="2"/>
                <w:szCs w:val="24"/>
              </w:rPr>
            </w:pPr>
            <w:r w:rsidRPr="00EB165C">
              <w:rPr>
                <w:b/>
                <w:bCs/>
                <w:kern w:val="2"/>
                <w:szCs w:val="24"/>
              </w:rPr>
              <w:t xml:space="preserve">5.4. Sutarties kainos / įkainių apskaičiavimas taikant </w:t>
            </w:r>
            <w:r w:rsidRPr="00EB165C">
              <w:rPr>
                <w:b/>
                <w:bCs/>
                <w:kern w:val="2"/>
                <w:szCs w:val="24"/>
                <w:u w:val="single"/>
              </w:rPr>
              <w:t>kiekio (apimties)</w:t>
            </w:r>
            <w:r w:rsidRPr="00EB165C">
              <w:rPr>
                <w:b/>
                <w:bCs/>
                <w:kern w:val="2"/>
                <w:szCs w:val="24"/>
              </w:rPr>
              <w:t xml:space="preserve"> keitimo taisykles</w:t>
            </w:r>
          </w:p>
        </w:tc>
        <w:tc>
          <w:tcPr>
            <w:tcW w:w="6441" w:type="dxa"/>
            <w:gridSpan w:val="2"/>
          </w:tcPr>
          <w:p w14:paraId="50B0DB2E" w14:textId="77777777" w:rsidR="00027B83" w:rsidRPr="00EB165C" w:rsidRDefault="000B0897">
            <w:pPr>
              <w:rPr>
                <w:kern w:val="2"/>
                <w:szCs w:val="24"/>
              </w:rPr>
            </w:pPr>
            <w:r w:rsidRPr="00EB165C">
              <w:rPr>
                <w:kern w:val="2"/>
                <w:szCs w:val="24"/>
              </w:rPr>
              <w:t>Netaikoma</w:t>
            </w:r>
          </w:p>
          <w:p w14:paraId="2BD54CF4" w14:textId="77777777" w:rsidR="00027B83" w:rsidRPr="00EB165C" w:rsidRDefault="00027B83">
            <w:pPr>
              <w:rPr>
                <w:kern w:val="2"/>
                <w:szCs w:val="24"/>
              </w:rPr>
            </w:pPr>
          </w:p>
          <w:p w14:paraId="566C354A" w14:textId="08ECC7E4" w:rsidR="00027B83" w:rsidRPr="00EB165C" w:rsidRDefault="00027B83">
            <w:pPr>
              <w:rPr>
                <w:szCs w:val="24"/>
              </w:rPr>
            </w:pPr>
          </w:p>
        </w:tc>
      </w:tr>
      <w:tr w:rsidR="00EB165C" w:rsidRPr="00EB165C" w14:paraId="67EB98BC" w14:textId="77777777">
        <w:trPr>
          <w:trHeight w:val="300"/>
        </w:trPr>
        <w:tc>
          <w:tcPr>
            <w:tcW w:w="3094" w:type="dxa"/>
            <w:gridSpan w:val="3"/>
          </w:tcPr>
          <w:p w14:paraId="4860A596" w14:textId="77777777" w:rsidR="00027B83" w:rsidRPr="00EB165C" w:rsidRDefault="000B0897">
            <w:pPr>
              <w:rPr>
                <w:b/>
                <w:kern w:val="2"/>
                <w:szCs w:val="24"/>
              </w:rPr>
            </w:pPr>
            <w:r w:rsidRPr="00EB165C">
              <w:rPr>
                <w:b/>
                <w:kern w:val="2"/>
                <w:szCs w:val="24"/>
              </w:rPr>
              <w:t>5.5. Atsiskaitymo su Tiekėju terminas ir tvarka</w:t>
            </w:r>
          </w:p>
        </w:tc>
        <w:tc>
          <w:tcPr>
            <w:tcW w:w="6441" w:type="dxa"/>
            <w:gridSpan w:val="2"/>
          </w:tcPr>
          <w:p w14:paraId="6CDA289E" w14:textId="4C5FE635" w:rsidR="00027B83" w:rsidRDefault="00EE3177">
            <w:pPr>
              <w:rPr>
                <w:szCs w:val="24"/>
                <w:shd w:val="clear" w:color="auto" w:fill="FFFFFF"/>
              </w:rPr>
            </w:pPr>
            <w:r w:rsidRPr="00EE3177">
              <w:rPr>
                <w:szCs w:val="24"/>
                <w:shd w:val="clear" w:color="auto" w:fill="FFFFFF"/>
              </w:rPr>
              <w:t xml:space="preserve">Pirkėjas sumoka už tinkamai suteiktas Paslaugas Tiekėjui per 30 (trisdešimt) kalendorinių </w:t>
            </w:r>
            <w:r w:rsidRPr="0028314C">
              <w:rPr>
                <w:szCs w:val="24"/>
                <w:shd w:val="clear" w:color="auto" w:fill="FFFFFF"/>
              </w:rPr>
              <w:t xml:space="preserve">dienų </w:t>
            </w:r>
            <w:r w:rsidR="00281621" w:rsidRPr="0028314C">
              <w:rPr>
                <w:szCs w:val="24"/>
                <w:shd w:val="clear" w:color="auto" w:fill="FFFFFF"/>
              </w:rPr>
              <w:t>nuo sąskaitos gavimo dienos.</w:t>
            </w:r>
          </w:p>
          <w:p w14:paraId="728EE728" w14:textId="77777777" w:rsidR="00E54E5F" w:rsidRDefault="00E54E5F">
            <w:pPr>
              <w:rPr>
                <w:szCs w:val="24"/>
                <w:shd w:val="clear" w:color="auto" w:fill="FFFFFF"/>
              </w:rPr>
            </w:pPr>
          </w:p>
          <w:p w14:paraId="38EC9A63" w14:textId="3A60229B" w:rsidR="00027B83" w:rsidRPr="00EB165C" w:rsidRDefault="00027B83" w:rsidP="00DF53B5">
            <w:pPr>
              <w:rPr>
                <w:kern w:val="2"/>
                <w:szCs w:val="24"/>
                <w:shd w:val="clear" w:color="auto" w:fill="FFFFFF"/>
              </w:rPr>
            </w:pPr>
          </w:p>
        </w:tc>
      </w:tr>
      <w:tr w:rsidR="00EB165C" w:rsidRPr="00EB165C" w14:paraId="01CA499D" w14:textId="77777777">
        <w:trPr>
          <w:trHeight w:val="300"/>
        </w:trPr>
        <w:tc>
          <w:tcPr>
            <w:tcW w:w="3094" w:type="dxa"/>
            <w:gridSpan w:val="3"/>
          </w:tcPr>
          <w:p w14:paraId="544F5D28" w14:textId="77777777" w:rsidR="00027B83" w:rsidRPr="00EB165C" w:rsidRDefault="000B0897">
            <w:pPr>
              <w:rPr>
                <w:b/>
                <w:kern w:val="2"/>
                <w:szCs w:val="24"/>
              </w:rPr>
            </w:pPr>
            <w:r w:rsidRPr="00EB165C">
              <w:rPr>
                <w:b/>
                <w:kern w:val="2"/>
                <w:szCs w:val="24"/>
              </w:rPr>
              <w:t>5.6. Avansas</w:t>
            </w:r>
          </w:p>
        </w:tc>
        <w:tc>
          <w:tcPr>
            <w:tcW w:w="6441" w:type="dxa"/>
            <w:gridSpan w:val="2"/>
          </w:tcPr>
          <w:p w14:paraId="03B5A0DA" w14:textId="77777777" w:rsidR="00027B83" w:rsidRPr="00EB165C" w:rsidRDefault="000B0897">
            <w:pPr>
              <w:rPr>
                <w:kern w:val="2"/>
                <w:szCs w:val="24"/>
              </w:rPr>
            </w:pPr>
            <w:r w:rsidRPr="00EB165C">
              <w:rPr>
                <w:kern w:val="2"/>
                <w:szCs w:val="24"/>
              </w:rPr>
              <w:t>Netaikoma</w:t>
            </w:r>
          </w:p>
          <w:p w14:paraId="69E86C16" w14:textId="77777777" w:rsidR="00027B83" w:rsidRPr="00EB165C" w:rsidRDefault="00027B83">
            <w:pPr>
              <w:rPr>
                <w:kern w:val="2"/>
                <w:szCs w:val="24"/>
              </w:rPr>
            </w:pPr>
          </w:p>
          <w:p w14:paraId="508462AC" w14:textId="133B0E99" w:rsidR="00027B83" w:rsidRPr="00EB165C" w:rsidRDefault="00027B83">
            <w:pPr>
              <w:spacing w:line="259" w:lineRule="auto"/>
              <w:rPr>
                <w:kern w:val="2"/>
                <w:szCs w:val="24"/>
                <w:shd w:val="clear" w:color="auto" w:fill="FFFFFF"/>
              </w:rPr>
            </w:pPr>
          </w:p>
        </w:tc>
      </w:tr>
      <w:tr w:rsidR="00EB165C" w:rsidRPr="00EB165C" w14:paraId="34D2DFF4" w14:textId="77777777">
        <w:trPr>
          <w:trHeight w:val="300"/>
        </w:trPr>
        <w:tc>
          <w:tcPr>
            <w:tcW w:w="3094" w:type="dxa"/>
            <w:gridSpan w:val="3"/>
          </w:tcPr>
          <w:p w14:paraId="4876B971" w14:textId="77777777" w:rsidR="00027B83" w:rsidRPr="00EB165C" w:rsidRDefault="000B0897">
            <w:pPr>
              <w:rPr>
                <w:b/>
                <w:kern w:val="2"/>
                <w:szCs w:val="24"/>
              </w:rPr>
            </w:pPr>
            <w:r w:rsidRPr="00EB165C">
              <w:rPr>
                <w:b/>
                <w:kern w:val="2"/>
                <w:szCs w:val="24"/>
              </w:rPr>
              <w:t>5.7. Avanso užtikrinimas</w:t>
            </w:r>
          </w:p>
        </w:tc>
        <w:tc>
          <w:tcPr>
            <w:tcW w:w="6441" w:type="dxa"/>
            <w:gridSpan w:val="2"/>
          </w:tcPr>
          <w:p w14:paraId="0DB500BE" w14:textId="77777777" w:rsidR="00027B83" w:rsidRPr="00EB165C" w:rsidRDefault="000B0897">
            <w:pPr>
              <w:rPr>
                <w:kern w:val="2"/>
                <w:szCs w:val="24"/>
              </w:rPr>
            </w:pPr>
            <w:r w:rsidRPr="00EB165C">
              <w:rPr>
                <w:kern w:val="2"/>
                <w:szCs w:val="24"/>
              </w:rPr>
              <w:t>Netaikoma</w:t>
            </w:r>
          </w:p>
          <w:p w14:paraId="73EA3796" w14:textId="77777777" w:rsidR="00027B83" w:rsidRPr="00EB165C" w:rsidRDefault="00027B83">
            <w:pPr>
              <w:rPr>
                <w:kern w:val="2"/>
                <w:szCs w:val="24"/>
              </w:rPr>
            </w:pPr>
          </w:p>
          <w:p w14:paraId="7BF65975" w14:textId="6B0DF9D4" w:rsidR="00027B83" w:rsidRPr="00EB165C" w:rsidRDefault="000B0897">
            <w:pPr>
              <w:rPr>
                <w:kern w:val="2"/>
                <w:szCs w:val="24"/>
              </w:rPr>
            </w:pPr>
            <w:r w:rsidRPr="00EB165C">
              <w:rPr>
                <w:kern w:val="2"/>
                <w:szCs w:val="24"/>
                <w:shd w:val="clear" w:color="auto" w:fill="FFFFFF"/>
              </w:rPr>
              <w:lastRenderedPageBreak/>
              <w:t xml:space="preserve"> </w:t>
            </w:r>
          </w:p>
        </w:tc>
      </w:tr>
      <w:tr w:rsidR="00EB165C" w:rsidRPr="00EB165C" w14:paraId="5C618994" w14:textId="77777777">
        <w:trPr>
          <w:trHeight w:val="300"/>
        </w:trPr>
        <w:tc>
          <w:tcPr>
            <w:tcW w:w="9535" w:type="dxa"/>
            <w:gridSpan w:val="5"/>
          </w:tcPr>
          <w:p w14:paraId="18E676A0" w14:textId="77777777" w:rsidR="00027B83" w:rsidRPr="00EB165C" w:rsidRDefault="000B0897">
            <w:pPr>
              <w:jc w:val="center"/>
              <w:rPr>
                <w:b/>
                <w:kern w:val="2"/>
                <w:szCs w:val="24"/>
              </w:rPr>
            </w:pPr>
            <w:r w:rsidRPr="00EB165C">
              <w:rPr>
                <w:b/>
                <w:kern w:val="2"/>
                <w:szCs w:val="24"/>
              </w:rPr>
              <w:lastRenderedPageBreak/>
              <w:t>6. PASLAUGŲ KOKYBĖ IR GARANTINIAI ĮSIPAREIGOJIMAI</w:t>
            </w:r>
          </w:p>
        </w:tc>
      </w:tr>
      <w:tr w:rsidR="00EB165C" w:rsidRPr="00EB165C" w14:paraId="6AFC27F7" w14:textId="77777777">
        <w:trPr>
          <w:trHeight w:val="300"/>
        </w:trPr>
        <w:tc>
          <w:tcPr>
            <w:tcW w:w="3094" w:type="dxa"/>
            <w:gridSpan w:val="3"/>
          </w:tcPr>
          <w:p w14:paraId="24E7C81C" w14:textId="77777777" w:rsidR="00027B83" w:rsidRPr="00EB165C" w:rsidRDefault="000B0897">
            <w:pPr>
              <w:rPr>
                <w:b/>
                <w:kern w:val="2"/>
                <w:szCs w:val="24"/>
              </w:rPr>
            </w:pPr>
            <w:r w:rsidRPr="00EB165C">
              <w:rPr>
                <w:b/>
                <w:kern w:val="2"/>
                <w:szCs w:val="24"/>
              </w:rPr>
              <w:t>6.1. Garantinis terminas</w:t>
            </w:r>
          </w:p>
        </w:tc>
        <w:tc>
          <w:tcPr>
            <w:tcW w:w="6441" w:type="dxa"/>
            <w:gridSpan w:val="2"/>
          </w:tcPr>
          <w:p w14:paraId="6AF4AFBD" w14:textId="77777777" w:rsidR="00027B83" w:rsidRPr="00EB165C" w:rsidRDefault="000B0897">
            <w:pPr>
              <w:rPr>
                <w:kern w:val="2"/>
                <w:szCs w:val="24"/>
              </w:rPr>
            </w:pPr>
            <w:r w:rsidRPr="00EB165C">
              <w:rPr>
                <w:kern w:val="2"/>
                <w:szCs w:val="24"/>
              </w:rPr>
              <w:t>Netaikoma</w:t>
            </w:r>
          </w:p>
          <w:p w14:paraId="4806D022" w14:textId="77777777" w:rsidR="00027B83" w:rsidRPr="00EB165C" w:rsidRDefault="00027B83">
            <w:pPr>
              <w:rPr>
                <w:kern w:val="2"/>
                <w:szCs w:val="24"/>
              </w:rPr>
            </w:pPr>
          </w:p>
          <w:p w14:paraId="2A4317FE" w14:textId="535E120F" w:rsidR="00027B83" w:rsidRPr="00EB165C" w:rsidRDefault="00027B83">
            <w:pPr>
              <w:rPr>
                <w:szCs w:val="24"/>
              </w:rPr>
            </w:pPr>
          </w:p>
        </w:tc>
      </w:tr>
      <w:tr w:rsidR="00EB165C" w:rsidRPr="00EB165C" w14:paraId="029C51DA" w14:textId="77777777">
        <w:trPr>
          <w:trHeight w:val="300"/>
        </w:trPr>
        <w:tc>
          <w:tcPr>
            <w:tcW w:w="3094" w:type="dxa"/>
            <w:gridSpan w:val="3"/>
          </w:tcPr>
          <w:p w14:paraId="66960D83" w14:textId="77777777" w:rsidR="00027B83" w:rsidRPr="00EB165C" w:rsidRDefault="000B0897">
            <w:pPr>
              <w:rPr>
                <w:b/>
                <w:kern w:val="2"/>
                <w:szCs w:val="24"/>
              </w:rPr>
            </w:pPr>
            <w:r w:rsidRPr="00EB165C">
              <w:rPr>
                <w:b/>
                <w:szCs w:val="24"/>
              </w:rPr>
              <w:t>6.2. Terminas Paslaugų trūkumams pašalinti</w:t>
            </w:r>
          </w:p>
        </w:tc>
        <w:tc>
          <w:tcPr>
            <w:tcW w:w="6441" w:type="dxa"/>
            <w:gridSpan w:val="2"/>
          </w:tcPr>
          <w:p w14:paraId="59BAFD42" w14:textId="5E7FFC62" w:rsidR="00CB0173" w:rsidRPr="00CB0173" w:rsidRDefault="00CB0173">
            <w:pPr>
              <w:rPr>
                <w:color w:val="4472C4" w:themeColor="accent1"/>
                <w:kern w:val="2"/>
                <w:szCs w:val="24"/>
              </w:rPr>
            </w:pPr>
            <w:r w:rsidRPr="00DF53B5">
              <w:rPr>
                <w:kern w:val="2"/>
                <w:szCs w:val="24"/>
              </w:rPr>
              <w:t>Jeigu Užsakovas pagrįstai nustato, kad Paslaugų rezultate yra trūkumų (neatitikimų pirkimo dokumentams, Projektavimo užduočiai ar privalomiems reikalavimams), Tiekėjas juos ištaiso per protingą terminą, suderintą su Užsakovu, ir be papildomo atlygio, jeigu trūkumai atsirado dėl Tiekėjo kaltės.</w:t>
            </w:r>
          </w:p>
          <w:p w14:paraId="3DB5CD93" w14:textId="6AA07BCB" w:rsidR="00027B83" w:rsidRPr="00EB165C" w:rsidRDefault="00027B83">
            <w:pPr>
              <w:rPr>
                <w:kern w:val="2"/>
                <w:szCs w:val="24"/>
              </w:rPr>
            </w:pPr>
          </w:p>
        </w:tc>
      </w:tr>
      <w:tr w:rsidR="00EB165C" w:rsidRPr="00EB165C" w14:paraId="79A63541" w14:textId="77777777">
        <w:trPr>
          <w:trHeight w:val="300"/>
        </w:trPr>
        <w:tc>
          <w:tcPr>
            <w:tcW w:w="3094" w:type="dxa"/>
            <w:gridSpan w:val="3"/>
          </w:tcPr>
          <w:p w14:paraId="41FCDCAE" w14:textId="77777777" w:rsidR="00027B83" w:rsidRPr="00EB165C" w:rsidRDefault="000B0897">
            <w:pPr>
              <w:rPr>
                <w:b/>
                <w:szCs w:val="24"/>
              </w:rPr>
            </w:pPr>
            <w:r w:rsidRPr="00EB165C">
              <w:rPr>
                <w:b/>
                <w:szCs w:val="24"/>
              </w:rPr>
              <w:t xml:space="preserve">6.3. Kokybinių kriterijų įgyvendinimo </w:t>
            </w:r>
            <w:r w:rsidRPr="00EB165C">
              <w:rPr>
                <w:b/>
                <w:bCs/>
                <w:szCs w:val="24"/>
              </w:rPr>
              <w:t xml:space="preserve">ir </w:t>
            </w:r>
            <w:r w:rsidRPr="00EB165C">
              <w:rPr>
                <w:b/>
                <w:szCs w:val="24"/>
              </w:rPr>
              <w:t>tikrinimo tvarka</w:t>
            </w:r>
          </w:p>
        </w:tc>
        <w:tc>
          <w:tcPr>
            <w:tcW w:w="6441" w:type="dxa"/>
            <w:gridSpan w:val="2"/>
          </w:tcPr>
          <w:p w14:paraId="5FB3D620" w14:textId="77777777" w:rsidR="0085749B" w:rsidRPr="0085749B" w:rsidRDefault="0085749B" w:rsidP="00E155F0">
            <w:pPr>
              <w:rPr>
                <w:strike/>
                <w:color w:val="FF0000"/>
                <w:kern w:val="2"/>
                <w:szCs w:val="24"/>
              </w:rPr>
            </w:pPr>
          </w:p>
          <w:p w14:paraId="277D5DBE" w14:textId="015D6AA4" w:rsidR="00CE52F7" w:rsidRPr="003B17FD" w:rsidRDefault="00CE52F7" w:rsidP="00FA415E">
            <w:pPr>
              <w:tabs>
                <w:tab w:val="left" w:pos="631"/>
              </w:tabs>
              <w:rPr>
                <w:kern w:val="2"/>
                <w:szCs w:val="24"/>
              </w:rPr>
            </w:pPr>
            <w:r w:rsidRPr="003B17FD">
              <w:rPr>
                <w:kern w:val="2"/>
                <w:szCs w:val="24"/>
              </w:rPr>
              <w:t>Kokybinių kriterijų įgyvendinimo ir tikrinimo tvarka:</w:t>
            </w:r>
          </w:p>
          <w:p w14:paraId="41C552E3" w14:textId="6A85670E" w:rsidR="003D1349" w:rsidRPr="003B17FD" w:rsidRDefault="003D1349" w:rsidP="00FA415E">
            <w:pPr>
              <w:tabs>
                <w:tab w:val="left" w:pos="631"/>
              </w:tabs>
              <w:rPr>
                <w:kern w:val="2"/>
                <w:szCs w:val="24"/>
              </w:rPr>
            </w:pPr>
            <w:r w:rsidRPr="003B17FD">
              <w:rPr>
                <w:kern w:val="2"/>
                <w:szCs w:val="24"/>
              </w:rPr>
              <w:t xml:space="preserve">6.3.1. Tiekėjas įsipareigoja, kad sutarties vykdymo metu paslaugas teiks pasiūlyme nurodytas </w:t>
            </w:r>
            <w:r w:rsidR="00CE52F7" w:rsidRPr="003B17FD">
              <w:rPr>
                <w:kern w:val="2"/>
                <w:szCs w:val="24"/>
              </w:rPr>
              <w:t xml:space="preserve">kultūros paveldo objektų projekto </w:t>
            </w:r>
            <w:r w:rsidRPr="003B17FD">
              <w:rPr>
                <w:kern w:val="2"/>
                <w:szCs w:val="24"/>
              </w:rPr>
              <w:t>vadovas, kurio patirtis (parengtų projektų skaičius) buvo vertinamas pirkimo metu.</w:t>
            </w:r>
            <w:r w:rsidR="00CE52F7" w:rsidRPr="003B17FD">
              <w:rPr>
                <w:kern w:val="2"/>
                <w:szCs w:val="24"/>
              </w:rPr>
              <w:t xml:space="preserve"> </w:t>
            </w:r>
          </w:p>
          <w:p w14:paraId="792671A7" w14:textId="580CA365" w:rsidR="008A3F83" w:rsidRPr="003B17FD" w:rsidRDefault="003D1349" w:rsidP="008A3F83">
            <w:pPr>
              <w:tabs>
                <w:tab w:val="left" w:pos="631"/>
              </w:tabs>
              <w:rPr>
                <w:kern w:val="2"/>
                <w:szCs w:val="24"/>
              </w:rPr>
            </w:pPr>
            <w:r w:rsidRPr="003B17FD">
              <w:rPr>
                <w:kern w:val="2"/>
                <w:szCs w:val="24"/>
              </w:rPr>
              <w:t xml:space="preserve">6.3.2. </w:t>
            </w:r>
            <w:r w:rsidR="008A3F83" w:rsidRPr="003B17FD">
              <w:rPr>
                <w:kern w:val="2"/>
                <w:szCs w:val="24"/>
              </w:rPr>
              <w:t>Užsakovas turi teisę tikrinti, ar paslaugas teikia</w:t>
            </w:r>
            <w:r w:rsidR="00CE52F7" w:rsidRPr="003B17FD">
              <w:rPr>
                <w:kern w:val="2"/>
                <w:szCs w:val="24"/>
              </w:rPr>
              <w:t xml:space="preserve"> pasiūlyme nurodytas kultūros paveldo objektų projekto vadovas </w:t>
            </w:r>
            <w:r w:rsidR="008A3F83" w:rsidRPr="003B17FD">
              <w:rPr>
                <w:kern w:val="2"/>
                <w:szCs w:val="24"/>
              </w:rPr>
              <w:t>be</w:t>
            </w:r>
            <w:r w:rsidR="00CE52F7" w:rsidRPr="003B17FD">
              <w:rPr>
                <w:kern w:val="2"/>
                <w:szCs w:val="24"/>
              </w:rPr>
              <w:t>t kuriuo sutarties vykdymo metu.</w:t>
            </w:r>
            <w:r w:rsidR="008A3F83" w:rsidRPr="003B17FD">
              <w:rPr>
                <w:kern w:val="2"/>
                <w:szCs w:val="24"/>
              </w:rPr>
              <w:t xml:space="preserve"> </w:t>
            </w:r>
          </w:p>
          <w:p w14:paraId="0C5C9799" w14:textId="7EFE11DF" w:rsidR="00CE52F7" w:rsidRPr="003B17FD" w:rsidRDefault="00CE52F7" w:rsidP="00CE52F7">
            <w:pPr>
              <w:tabs>
                <w:tab w:val="left" w:pos="631"/>
              </w:tabs>
              <w:rPr>
                <w:kern w:val="2"/>
                <w:szCs w:val="24"/>
              </w:rPr>
            </w:pPr>
            <w:r w:rsidRPr="003B17FD">
              <w:rPr>
                <w:kern w:val="2"/>
                <w:szCs w:val="24"/>
              </w:rPr>
              <w:t xml:space="preserve">6.3.3. Pasiūlyme nurodytas kultūros paveldo objektų projekto vadovas, kurio patirtis (parengtų projektų skaičius) buvo vertinamas pirkimo metu gali būti keičiamas tik gavus išankstinį Užsakovo sutikimą. </w:t>
            </w:r>
          </w:p>
          <w:p w14:paraId="77A0D583" w14:textId="34918F4E" w:rsidR="00CE52F7" w:rsidRPr="003B17FD" w:rsidRDefault="00CE52F7" w:rsidP="00CE52F7">
            <w:pPr>
              <w:tabs>
                <w:tab w:val="left" w:pos="631"/>
              </w:tabs>
              <w:rPr>
                <w:kern w:val="2"/>
                <w:szCs w:val="24"/>
              </w:rPr>
            </w:pPr>
            <w:r w:rsidRPr="003B17FD">
              <w:rPr>
                <w:kern w:val="2"/>
                <w:szCs w:val="24"/>
              </w:rPr>
              <w:t>6.3.4. Naujas kultūros paveldo objektų projekto vadovas, kurio patirtis (parengtų projektų skaičius) buvo vertinamas pirkimo metu turi turėti ne mažesnę patirtį (projektų skaičių), nei buvo vertinta skiriant ekonominį naudingumą.</w:t>
            </w:r>
          </w:p>
          <w:p w14:paraId="5C105553" w14:textId="33629147" w:rsidR="0085749B" w:rsidRPr="00EB165C" w:rsidRDefault="00CE52F7" w:rsidP="00753958">
            <w:pPr>
              <w:tabs>
                <w:tab w:val="left" w:pos="631"/>
              </w:tabs>
              <w:rPr>
                <w:kern w:val="2"/>
                <w:szCs w:val="24"/>
              </w:rPr>
            </w:pPr>
            <w:r w:rsidRPr="003B17FD">
              <w:rPr>
                <w:kern w:val="2"/>
                <w:szCs w:val="24"/>
              </w:rPr>
              <w:t xml:space="preserve">6.3.5. Nustačius, kad </w:t>
            </w:r>
            <w:r w:rsidR="00753958" w:rsidRPr="003B17FD">
              <w:rPr>
                <w:kern w:val="2"/>
                <w:szCs w:val="24"/>
              </w:rPr>
              <w:t>sutarties vykdymo metu paslaugų neteikia pasiūlyme nurodytas kultūros paveldo objektų projekto vadovas arba paskirtas naujas kultūros paveldo objektų projekto vadovas, negavus išankstinio Užsakovo sutikimo</w:t>
            </w:r>
            <w:r w:rsidRPr="003B17FD">
              <w:rPr>
                <w:kern w:val="2"/>
                <w:szCs w:val="24"/>
              </w:rPr>
              <w:t>, laikoma, kad Tiekėjas pažeidė sutartį</w:t>
            </w:r>
            <w:r w:rsidR="00753958" w:rsidRPr="003B17FD">
              <w:rPr>
                <w:kern w:val="2"/>
                <w:szCs w:val="24"/>
              </w:rPr>
              <w:t xml:space="preserve"> ir t</w:t>
            </w:r>
            <w:r w:rsidRPr="003B17FD">
              <w:rPr>
                <w:kern w:val="2"/>
                <w:szCs w:val="24"/>
              </w:rPr>
              <w:t xml:space="preserve">okiu atveju </w:t>
            </w:r>
            <w:r w:rsidR="00753958" w:rsidRPr="003B17FD">
              <w:rPr>
                <w:kern w:val="2"/>
                <w:szCs w:val="24"/>
              </w:rPr>
              <w:t xml:space="preserve">jam taikoma </w:t>
            </w:r>
            <w:r w:rsidRPr="003B17FD">
              <w:rPr>
                <w:kern w:val="2"/>
                <w:szCs w:val="24"/>
              </w:rPr>
              <w:t>sutart</w:t>
            </w:r>
            <w:r w:rsidR="00753958" w:rsidRPr="003B17FD">
              <w:rPr>
                <w:kern w:val="2"/>
                <w:szCs w:val="24"/>
              </w:rPr>
              <w:t xml:space="preserve">ies 9.4. punkte </w:t>
            </w:r>
            <w:r w:rsidRPr="003B17FD">
              <w:rPr>
                <w:kern w:val="2"/>
                <w:szCs w:val="24"/>
              </w:rPr>
              <w:t>numatyt</w:t>
            </w:r>
            <w:r w:rsidR="00753958" w:rsidRPr="003B17FD">
              <w:rPr>
                <w:kern w:val="2"/>
                <w:szCs w:val="24"/>
              </w:rPr>
              <w:t xml:space="preserve">a </w:t>
            </w:r>
            <w:r w:rsidRPr="003B17FD">
              <w:rPr>
                <w:kern w:val="2"/>
                <w:szCs w:val="24"/>
              </w:rPr>
              <w:t>baud</w:t>
            </w:r>
            <w:r w:rsidR="00753958" w:rsidRPr="003B17FD">
              <w:rPr>
                <w:kern w:val="2"/>
                <w:szCs w:val="24"/>
              </w:rPr>
              <w:t>a</w:t>
            </w:r>
            <w:r w:rsidRPr="003B17FD">
              <w:rPr>
                <w:kern w:val="2"/>
                <w:szCs w:val="24"/>
              </w:rPr>
              <w:t>.</w:t>
            </w:r>
          </w:p>
        </w:tc>
      </w:tr>
      <w:tr w:rsidR="00EB165C" w:rsidRPr="00EB165C" w14:paraId="143A7F67" w14:textId="77777777">
        <w:trPr>
          <w:trHeight w:val="300"/>
        </w:trPr>
        <w:tc>
          <w:tcPr>
            <w:tcW w:w="9535" w:type="dxa"/>
            <w:gridSpan w:val="5"/>
          </w:tcPr>
          <w:p w14:paraId="7855F239" w14:textId="77777777" w:rsidR="00027B83" w:rsidRPr="00EB165C" w:rsidRDefault="000B0897">
            <w:pPr>
              <w:jc w:val="center"/>
              <w:rPr>
                <w:b/>
                <w:kern w:val="2"/>
                <w:szCs w:val="24"/>
              </w:rPr>
            </w:pPr>
            <w:r w:rsidRPr="00EB165C">
              <w:rPr>
                <w:b/>
                <w:kern w:val="2"/>
                <w:szCs w:val="24"/>
              </w:rPr>
              <w:t>7. SUTARTIES VYKDYMUI PASITELKIAMI SUBTIEKĖJAI IR (AR) SPECIALISTAI</w:t>
            </w:r>
          </w:p>
        </w:tc>
      </w:tr>
      <w:tr w:rsidR="00EB165C" w:rsidRPr="00EB165C" w14:paraId="5D434D1C" w14:textId="77777777">
        <w:trPr>
          <w:trHeight w:val="300"/>
        </w:trPr>
        <w:tc>
          <w:tcPr>
            <w:tcW w:w="3094" w:type="dxa"/>
            <w:gridSpan w:val="3"/>
          </w:tcPr>
          <w:p w14:paraId="23364E4A" w14:textId="77777777" w:rsidR="00027B83" w:rsidRPr="0011452E" w:rsidRDefault="000B0897">
            <w:pPr>
              <w:rPr>
                <w:b/>
                <w:bCs/>
                <w:kern w:val="2"/>
                <w:szCs w:val="24"/>
              </w:rPr>
            </w:pPr>
            <w:r w:rsidRPr="0011452E">
              <w:rPr>
                <w:b/>
                <w:bCs/>
                <w:kern w:val="2"/>
                <w:szCs w:val="24"/>
              </w:rPr>
              <w:t>7.1. Sutarties vykdymui pasitelkiami subtiekėjai ir (ar) specialistai</w:t>
            </w:r>
          </w:p>
        </w:tc>
        <w:tc>
          <w:tcPr>
            <w:tcW w:w="6441" w:type="dxa"/>
            <w:gridSpan w:val="2"/>
          </w:tcPr>
          <w:p w14:paraId="0E8F1BD7" w14:textId="73431533" w:rsidR="00ED5C1D" w:rsidRPr="0028314C" w:rsidRDefault="00ED5C1D" w:rsidP="00ED5C1D">
            <w:pPr>
              <w:rPr>
                <w:kern w:val="2"/>
                <w:szCs w:val="24"/>
              </w:rPr>
            </w:pPr>
            <w:r w:rsidRPr="0028314C">
              <w:rPr>
                <w:kern w:val="2"/>
                <w:szCs w:val="24"/>
              </w:rPr>
              <w:t>Sutarties vykdymui subtiekėjai ir (ar) specialistai nepasitelkiami.</w:t>
            </w:r>
          </w:p>
          <w:p w14:paraId="232BC3CD" w14:textId="77777777" w:rsidR="00ED5C1D" w:rsidRPr="0028314C" w:rsidRDefault="00ED5C1D" w:rsidP="00ED5C1D">
            <w:pPr>
              <w:rPr>
                <w:kern w:val="2"/>
                <w:szCs w:val="24"/>
              </w:rPr>
            </w:pPr>
          </w:p>
          <w:p w14:paraId="610347E4" w14:textId="77777777" w:rsidR="00ED5C1D" w:rsidRPr="0028314C" w:rsidRDefault="00ED5C1D" w:rsidP="00ED5C1D">
            <w:pPr>
              <w:rPr>
                <w:i/>
                <w:kern w:val="2"/>
                <w:szCs w:val="24"/>
              </w:rPr>
            </w:pPr>
            <w:r w:rsidRPr="0028314C">
              <w:rPr>
                <w:i/>
                <w:kern w:val="2"/>
                <w:szCs w:val="24"/>
              </w:rPr>
              <w:t>arba</w:t>
            </w:r>
          </w:p>
          <w:p w14:paraId="55E9ED6A" w14:textId="77777777" w:rsidR="00ED5C1D" w:rsidRPr="0028314C" w:rsidRDefault="00ED5C1D" w:rsidP="00ED5C1D">
            <w:pPr>
              <w:rPr>
                <w:kern w:val="2"/>
                <w:szCs w:val="24"/>
              </w:rPr>
            </w:pPr>
          </w:p>
          <w:p w14:paraId="1398856C" w14:textId="0A45D174" w:rsidR="0011452E" w:rsidRPr="0011452E" w:rsidRDefault="00ED5C1D" w:rsidP="00ED5C1D">
            <w:pPr>
              <w:rPr>
                <w:b/>
                <w:kern w:val="2"/>
                <w:szCs w:val="24"/>
              </w:rPr>
            </w:pPr>
            <w:r w:rsidRPr="0028314C">
              <w:rPr>
                <w:kern w:val="2"/>
                <w:szCs w:val="24"/>
              </w:rPr>
              <w:t>Sutarties vykdymui pasitelkiami subtiekėjai ir (ar) specialistai yra nurodyti Sutarties priede Nr. [...] „Sutarties vykdymui pasitelkiami subtiekėjai ir (ar) specialistai“</w:t>
            </w:r>
          </w:p>
        </w:tc>
      </w:tr>
      <w:tr w:rsidR="00EB165C" w:rsidRPr="00EB165C" w14:paraId="56CDBDB5" w14:textId="77777777">
        <w:trPr>
          <w:trHeight w:val="300"/>
        </w:trPr>
        <w:tc>
          <w:tcPr>
            <w:tcW w:w="9535" w:type="dxa"/>
            <w:gridSpan w:val="5"/>
          </w:tcPr>
          <w:p w14:paraId="79F212F2" w14:textId="77777777" w:rsidR="00027B83" w:rsidRPr="00EB165C" w:rsidRDefault="000B0897">
            <w:pPr>
              <w:jc w:val="center"/>
              <w:rPr>
                <w:b/>
                <w:kern w:val="2"/>
                <w:szCs w:val="24"/>
              </w:rPr>
            </w:pPr>
            <w:r w:rsidRPr="00EB165C">
              <w:rPr>
                <w:b/>
                <w:kern w:val="2"/>
                <w:szCs w:val="24"/>
              </w:rPr>
              <w:t>8. PRIEVOLIŲ PAGAL SUTARTĮ ĮVYKDYMO UŽTIKRINIMAS</w:t>
            </w:r>
          </w:p>
        </w:tc>
      </w:tr>
      <w:tr w:rsidR="00EB165C" w:rsidRPr="00EB165C" w14:paraId="2550B9E9" w14:textId="77777777">
        <w:trPr>
          <w:trHeight w:val="300"/>
        </w:trPr>
        <w:tc>
          <w:tcPr>
            <w:tcW w:w="3094" w:type="dxa"/>
            <w:gridSpan w:val="3"/>
          </w:tcPr>
          <w:p w14:paraId="2DF3A2E5" w14:textId="77777777" w:rsidR="00027B83" w:rsidRPr="00EB165C" w:rsidRDefault="000B0897">
            <w:pPr>
              <w:rPr>
                <w:b/>
                <w:kern w:val="2"/>
                <w:szCs w:val="24"/>
              </w:rPr>
            </w:pPr>
            <w:r w:rsidRPr="00EB165C">
              <w:rPr>
                <w:b/>
                <w:kern w:val="2"/>
                <w:szCs w:val="24"/>
              </w:rPr>
              <w:t>8.1. Prievolių pagal Sutartį įvykdymo užtikrinimas</w:t>
            </w:r>
          </w:p>
        </w:tc>
        <w:tc>
          <w:tcPr>
            <w:tcW w:w="6441" w:type="dxa"/>
            <w:gridSpan w:val="2"/>
          </w:tcPr>
          <w:p w14:paraId="76BCF25F" w14:textId="10F9B510" w:rsidR="00027B83" w:rsidRPr="00EB165C" w:rsidRDefault="000B0897">
            <w:pPr>
              <w:rPr>
                <w:kern w:val="2"/>
                <w:szCs w:val="24"/>
              </w:rPr>
            </w:pPr>
            <w:r w:rsidRPr="00EB165C">
              <w:rPr>
                <w:kern w:val="2"/>
                <w:szCs w:val="24"/>
              </w:rPr>
              <w:t>Prievolių pagal Sutartį įvykdymas užtikrinamas:</w:t>
            </w:r>
          </w:p>
          <w:p w14:paraId="7E80913C" w14:textId="153D32DE" w:rsidR="00027B83" w:rsidRPr="00EB165C" w:rsidRDefault="000B0897">
            <w:pPr>
              <w:rPr>
                <w:kern w:val="2"/>
                <w:szCs w:val="24"/>
              </w:rPr>
            </w:pPr>
            <w:r w:rsidRPr="00EB165C">
              <w:rPr>
                <w:kern w:val="2"/>
                <w:szCs w:val="24"/>
              </w:rPr>
              <w:t>Netesybomis (delspinigiais, bauda);</w:t>
            </w:r>
          </w:p>
        </w:tc>
      </w:tr>
      <w:tr w:rsidR="00EB165C" w:rsidRPr="00EB165C" w14:paraId="00EE7F74" w14:textId="77777777">
        <w:trPr>
          <w:trHeight w:val="300"/>
        </w:trPr>
        <w:tc>
          <w:tcPr>
            <w:tcW w:w="3094" w:type="dxa"/>
            <w:gridSpan w:val="3"/>
          </w:tcPr>
          <w:p w14:paraId="24F8F716" w14:textId="77777777" w:rsidR="00027B83" w:rsidRPr="00EB165C" w:rsidRDefault="000B0897">
            <w:pPr>
              <w:rPr>
                <w:b/>
                <w:kern w:val="2"/>
                <w:szCs w:val="24"/>
              </w:rPr>
            </w:pPr>
            <w:r w:rsidRPr="00EB165C">
              <w:rPr>
                <w:b/>
                <w:kern w:val="2"/>
                <w:szCs w:val="24"/>
              </w:rPr>
              <w:lastRenderedPageBreak/>
              <w:t>8.2 Sutarties įvykdymo užtikrinimo galiojimo terminas</w:t>
            </w:r>
          </w:p>
        </w:tc>
        <w:tc>
          <w:tcPr>
            <w:tcW w:w="6441" w:type="dxa"/>
            <w:gridSpan w:val="2"/>
          </w:tcPr>
          <w:p w14:paraId="7E2BDFDB" w14:textId="77777777" w:rsidR="00027B83" w:rsidRPr="00436A25" w:rsidRDefault="000B0897">
            <w:pPr>
              <w:rPr>
                <w:color w:val="EE0000"/>
                <w:kern w:val="2"/>
                <w:szCs w:val="24"/>
              </w:rPr>
            </w:pPr>
            <w:r w:rsidRPr="00DF53B5">
              <w:rPr>
                <w:kern w:val="2"/>
                <w:szCs w:val="24"/>
              </w:rPr>
              <w:t>Netaikoma</w:t>
            </w:r>
          </w:p>
          <w:p w14:paraId="49273A25" w14:textId="55C46237" w:rsidR="00027B83" w:rsidRPr="00EB165C" w:rsidRDefault="00027B83">
            <w:pPr>
              <w:rPr>
                <w:kern w:val="2"/>
                <w:szCs w:val="24"/>
              </w:rPr>
            </w:pPr>
          </w:p>
        </w:tc>
      </w:tr>
      <w:tr w:rsidR="00EB165C" w:rsidRPr="00EB165C" w14:paraId="22BAE69C" w14:textId="77777777">
        <w:trPr>
          <w:trHeight w:val="300"/>
        </w:trPr>
        <w:tc>
          <w:tcPr>
            <w:tcW w:w="3094" w:type="dxa"/>
            <w:gridSpan w:val="3"/>
          </w:tcPr>
          <w:p w14:paraId="589C28BB" w14:textId="77777777" w:rsidR="00027B83" w:rsidRPr="00EB165C" w:rsidRDefault="000B0897">
            <w:pPr>
              <w:rPr>
                <w:b/>
                <w:kern w:val="2"/>
                <w:szCs w:val="24"/>
              </w:rPr>
            </w:pPr>
            <w:r w:rsidRPr="00EB165C">
              <w:rPr>
                <w:b/>
                <w:kern w:val="2"/>
                <w:szCs w:val="24"/>
              </w:rPr>
              <w:t>8.3. Sutarties įvykdymo užtikrinimo pateikimas</w:t>
            </w:r>
          </w:p>
        </w:tc>
        <w:tc>
          <w:tcPr>
            <w:tcW w:w="6441" w:type="dxa"/>
            <w:gridSpan w:val="2"/>
          </w:tcPr>
          <w:p w14:paraId="79D3727C" w14:textId="77777777" w:rsidR="00027B83" w:rsidRPr="00DF53B5" w:rsidRDefault="000B0897">
            <w:pPr>
              <w:rPr>
                <w:kern w:val="2"/>
                <w:szCs w:val="24"/>
              </w:rPr>
            </w:pPr>
            <w:r w:rsidRPr="00DF53B5">
              <w:rPr>
                <w:kern w:val="2"/>
                <w:szCs w:val="24"/>
              </w:rPr>
              <w:t>Netaikoma</w:t>
            </w:r>
          </w:p>
          <w:p w14:paraId="196DC212" w14:textId="01725B51" w:rsidR="00027B83" w:rsidRPr="00EB165C" w:rsidRDefault="00027B83">
            <w:pPr>
              <w:rPr>
                <w:szCs w:val="24"/>
              </w:rPr>
            </w:pPr>
          </w:p>
        </w:tc>
      </w:tr>
      <w:tr w:rsidR="00EB165C" w:rsidRPr="00EB165C" w14:paraId="3121CA65" w14:textId="77777777">
        <w:trPr>
          <w:trHeight w:val="300"/>
        </w:trPr>
        <w:tc>
          <w:tcPr>
            <w:tcW w:w="9535" w:type="dxa"/>
            <w:gridSpan w:val="5"/>
          </w:tcPr>
          <w:p w14:paraId="772DBFBE" w14:textId="77777777" w:rsidR="00027B83" w:rsidRPr="00EB165C" w:rsidRDefault="000B0897">
            <w:pPr>
              <w:jc w:val="center"/>
              <w:rPr>
                <w:b/>
                <w:kern w:val="2"/>
                <w:szCs w:val="24"/>
              </w:rPr>
            </w:pPr>
            <w:r w:rsidRPr="00EB165C">
              <w:rPr>
                <w:b/>
                <w:kern w:val="2"/>
                <w:szCs w:val="24"/>
              </w:rPr>
              <w:t>9. ŠALIŲ ATSAKOMYBĖ</w:t>
            </w:r>
          </w:p>
        </w:tc>
      </w:tr>
      <w:tr w:rsidR="00EB165C" w:rsidRPr="00EB165C" w14:paraId="6E2F209E" w14:textId="77777777">
        <w:trPr>
          <w:trHeight w:val="300"/>
        </w:trPr>
        <w:tc>
          <w:tcPr>
            <w:tcW w:w="3094" w:type="dxa"/>
            <w:gridSpan w:val="3"/>
          </w:tcPr>
          <w:p w14:paraId="785E4D98" w14:textId="77777777" w:rsidR="00027B83" w:rsidRPr="00EB165C" w:rsidRDefault="000B0897">
            <w:pPr>
              <w:rPr>
                <w:b/>
                <w:kern w:val="2"/>
                <w:szCs w:val="24"/>
              </w:rPr>
            </w:pPr>
            <w:r w:rsidRPr="00EB165C">
              <w:rPr>
                <w:b/>
                <w:kern w:val="2"/>
                <w:szCs w:val="24"/>
              </w:rPr>
              <w:t>9.1. Pirkėjui taikomos netesybos už mokėjimų pagal Sutartį vėlavimą</w:t>
            </w:r>
          </w:p>
        </w:tc>
        <w:tc>
          <w:tcPr>
            <w:tcW w:w="6441" w:type="dxa"/>
            <w:gridSpan w:val="2"/>
          </w:tcPr>
          <w:p w14:paraId="784E480D" w14:textId="77565A9E" w:rsidR="00027B83" w:rsidRPr="00EB165C" w:rsidRDefault="000B0897" w:rsidP="00E155F0">
            <w:pPr>
              <w:rPr>
                <w:kern w:val="2"/>
                <w:szCs w:val="24"/>
              </w:rPr>
            </w:pPr>
            <w:r w:rsidRPr="00EB165C">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CA40DC">
              <w:rPr>
                <w:kern w:val="2"/>
                <w:szCs w:val="24"/>
              </w:rPr>
              <w:t>2</w:t>
            </w:r>
            <w:r w:rsidRPr="00EB165C">
              <w:rPr>
                <w:kern w:val="2"/>
                <w:szCs w:val="24"/>
              </w:rPr>
              <w:t xml:space="preserve"> (</w:t>
            </w:r>
            <w:r w:rsidR="00CA40DC">
              <w:rPr>
                <w:kern w:val="2"/>
                <w:szCs w:val="24"/>
              </w:rPr>
              <w:t>dvi</w:t>
            </w:r>
            <w:r w:rsidRPr="00EB165C">
              <w:rPr>
                <w:kern w:val="2"/>
                <w:szCs w:val="24"/>
              </w:rPr>
              <w:t xml:space="preserve"> šimtosios) procento dydžio delspinigius nuo neapmokėtos sumos be PVM už kiekvieną vėlavimo dieną</w:t>
            </w:r>
            <w:r w:rsidR="00E155F0" w:rsidRPr="00EB165C">
              <w:rPr>
                <w:kern w:val="2"/>
                <w:szCs w:val="24"/>
              </w:rPr>
              <w:t>.</w:t>
            </w:r>
          </w:p>
        </w:tc>
      </w:tr>
      <w:tr w:rsidR="00EB165C" w:rsidRPr="00EB165C" w14:paraId="791CF2E0" w14:textId="77777777">
        <w:trPr>
          <w:trHeight w:val="300"/>
        </w:trPr>
        <w:tc>
          <w:tcPr>
            <w:tcW w:w="3094" w:type="dxa"/>
            <w:gridSpan w:val="3"/>
          </w:tcPr>
          <w:p w14:paraId="21033E05" w14:textId="77777777" w:rsidR="00027B83" w:rsidRPr="00EB165C" w:rsidRDefault="000B0897">
            <w:pPr>
              <w:rPr>
                <w:b/>
                <w:kern w:val="2"/>
                <w:szCs w:val="24"/>
              </w:rPr>
            </w:pPr>
            <w:r w:rsidRPr="00EB165C">
              <w:rPr>
                <w:b/>
                <w:szCs w:val="24"/>
              </w:rPr>
              <w:t>9.2. Tiekėjui taikomos netesybos</w:t>
            </w:r>
          </w:p>
        </w:tc>
        <w:tc>
          <w:tcPr>
            <w:tcW w:w="6441" w:type="dxa"/>
            <w:gridSpan w:val="2"/>
          </w:tcPr>
          <w:p w14:paraId="146EF998" w14:textId="4EBCCDA4" w:rsidR="00027B83" w:rsidRPr="00EB165C" w:rsidRDefault="000B0897">
            <w:pPr>
              <w:rPr>
                <w:kern w:val="2"/>
                <w:szCs w:val="24"/>
              </w:rPr>
            </w:pPr>
            <w:r w:rsidRPr="00EB165C">
              <w:rPr>
                <w:kern w:val="2"/>
                <w:szCs w:val="24"/>
              </w:rPr>
              <w:t>9.2.1. Jeigu Tiekėjas vėluoja suteikti Paslaugas arba nevykdo kitų sutartinių įsipareigojimų, Pirkėjas nuo kitos nei nustatytas terminas dienos Tiekėjui skaičiuoja 0,0</w:t>
            </w:r>
            <w:r w:rsidR="00CA40DC">
              <w:rPr>
                <w:kern w:val="2"/>
                <w:szCs w:val="24"/>
              </w:rPr>
              <w:t>2</w:t>
            </w:r>
            <w:r w:rsidRPr="00EB165C">
              <w:rPr>
                <w:kern w:val="2"/>
                <w:szCs w:val="24"/>
              </w:rPr>
              <w:t xml:space="preserve"> (</w:t>
            </w:r>
            <w:r w:rsidR="00CA40DC">
              <w:rPr>
                <w:kern w:val="2"/>
                <w:szCs w:val="24"/>
              </w:rPr>
              <w:t>dvi</w:t>
            </w:r>
            <w:r w:rsidRPr="00EB165C">
              <w:rPr>
                <w:kern w:val="2"/>
                <w:szCs w:val="24"/>
              </w:rPr>
              <w:t xml:space="preserve"> šimtosios) procento dydžio delspinigius už kiekvieną uždelstą dieną nuo laiku nesuteiktų Paslaugų ar kitų sutartinių įsipareigojimų nevykdymo kainos be PVM.</w:t>
            </w:r>
          </w:p>
          <w:p w14:paraId="006A0368" w14:textId="77777777" w:rsidR="00027B83" w:rsidRPr="00EB165C" w:rsidRDefault="00027B83">
            <w:pPr>
              <w:rPr>
                <w:kern w:val="2"/>
                <w:szCs w:val="24"/>
              </w:rPr>
            </w:pPr>
          </w:p>
          <w:p w14:paraId="7E114F52" w14:textId="111C63A9" w:rsidR="00027B83" w:rsidRPr="00EB165C" w:rsidRDefault="000B0897" w:rsidP="00E155F0">
            <w:pPr>
              <w:rPr>
                <w:b/>
                <w:kern w:val="2"/>
                <w:szCs w:val="24"/>
              </w:rPr>
            </w:pPr>
            <w:r w:rsidRPr="00EB165C">
              <w:rPr>
                <w:kern w:val="2"/>
                <w:szCs w:val="24"/>
              </w:rPr>
              <w:t xml:space="preserve">9.2.2. Tiekėjas privalo sumokėti Pirkėjui netesybas per </w:t>
            </w:r>
            <w:r w:rsidR="00E155F0" w:rsidRPr="00EB165C">
              <w:rPr>
                <w:kern w:val="2"/>
                <w:szCs w:val="24"/>
              </w:rPr>
              <w:t>20</w:t>
            </w:r>
            <w:r w:rsidR="002663D9">
              <w:rPr>
                <w:kern w:val="2"/>
                <w:szCs w:val="24"/>
              </w:rPr>
              <w:t xml:space="preserve"> </w:t>
            </w:r>
            <w:r w:rsidR="002663D9" w:rsidRPr="00DF53B5">
              <w:rPr>
                <w:kern w:val="2"/>
                <w:szCs w:val="24"/>
              </w:rPr>
              <w:t>kalendorinių</w:t>
            </w:r>
            <w:r w:rsidR="00E155F0" w:rsidRPr="00EB165C">
              <w:rPr>
                <w:kern w:val="2"/>
                <w:szCs w:val="24"/>
              </w:rPr>
              <w:t xml:space="preserve"> dienų</w:t>
            </w:r>
            <w:r w:rsidRPr="00EB165C">
              <w:rPr>
                <w:kern w:val="2"/>
                <w:szCs w:val="24"/>
              </w:rPr>
              <w:t xml:space="preserve"> nuo Pirkėjo pareikalavimo, jeigu netesybų suma nėra </w:t>
            </w:r>
            <w:r w:rsidRPr="00EB165C">
              <w:rPr>
                <w:szCs w:val="24"/>
              </w:rPr>
              <w:t>išskaitoma iš Tiekėjui mokėtinos sumos.</w:t>
            </w:r>
          </w:p>
        </w:tc>
      </w:tr>
      <w:tr w:rsidR="00EB165C" w:rsidRPr="00EB165C" w14:paraId="535564A9" w14:textId="77777777">
        <w:trPr>
          <w:trHeight w:val="300"/>
        </w:trPr>
        <w:tc>
          <w:tcPr>
            <w:tcW w:w="3094" w:type="dxa"/>
            <w:gridSpan w:val="3"/>
          </w:tcPr>
          <w:p w14:paraId="669E6DCA" w14:textId="77777777" w:rsidR="00027B83" w:rsidRPr="00EB165C" w:rsidRDefault="000B0897">
            <w:pPr>
              <w:rPr>
                <w:b/>
                <w:kern w:val="2"/>
                <w:szCs w:val="24"/>
              </w:rPr>
            </w:pPr>
            <w:r w:rsidRPr="00EB165C">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2BB0E4B4" w:rsidR="00027B83" w:rsidRPr="00EB165C" w:rsidRDefault="000B0897">
            <w:pPr>
              <w:rPr>
                <w:szCs w:val="24"/>
              </w:rPr>
            </w:pPr>
            <w:r w:rsidRPr="00EB165C">
              <w:rPr>
                <w:kern w:val="2"/>
                <w:szCs w:val="24"/>
              </w:rPr>
              <w:t xml:space="preserve">9.3.1. Nutraukus Sutartį </w:t>
            </w:r>
            <w:r w:rsidRPr="00DF53B5">
              <w:rPr>
                <w:kern w:val="2"/>
                <w:szCs w:val="24"/>
              </w:rPr>
              <w:t>dėl</w:t>
            </w:r>
            <w:r w:rsidR="002663D9" w:rsidRPr="00DF53B5">
              <w:rPr>
                <w:kern w:val="2"/>
                <w:szCs w:val="24"/>
              </w:rPr>
              <w:t xml:space="preserve"> kitos Šalies</w:t>
            </w:r>
            <w:r w:rsidRPr="00DF53B5">
              <w:rPr>
                <w:kern w:val="2"/>
                <w:szCs w:val="24"/>
              </w:rPr>
              <w:t xml:space="preserve"> </w:t>
            </w:r>
            <w:r w:rsidRPr="00EB165C">
              <w:rPr>
                <w:kern w:val="2"/>
                <w:szCs w:val="24"/>
              </w:rPr>
              <w:t xml:space="preserve">esminio Sutarties pažeidimo, nustatyto Sutarties Specialiosiose sąlygose, </w:t>
            </w:r>
            <w:r w:rsidR="002663D9" w:rsidRPr="00DF53B5">
              <w:rPr>
                <w:kern w:val="2"/>
                <w:szCs w:val="24"/>
              </w:rPr>
              <w:t xml:space="preserve">pažeidusi Šalis </w:t>
            </w:r>
            <w:r w:rsidR="00030A9A">
              <w:rPr>
                <w:kern w:val="2"/>
                <w:szCs w:val="24"/>
              </w:rPr>
              <w:t>su</w:t>
            </w:r>
            <w:r w:rsidRPr="00EB165C">
              <w:rPr>
                <w:kern w:val="2"/>
                <w:szCs w:val="24"/>
              </w:rPr>
              <w:t xml:space="preserve">moka </w:t>
            </w:r>
            <w:r w:rsidR="00A741AC">
              <w:rPr>
                <w:kern w:val="2"/>
                <w:szCs w:val="24"/>
              </w:rPr>
              <w:t>1</w:t>
            </w:r>
            <w:r w:rsidR="006054F5" w:rsidRPr="00EB165C">
              <w:rPr>
                <w:kern w:val="2"/>
                <w:szCs w:val="24"/>
              </w:rPr>
              <w:t xml:space="preserve">0 (dešimt) procentų </w:t>
            </w:r>
            <w:r w:rsidRPr="00EB165C">
              <w:rPr>
                <w:kern w:val="2"/>
                <w:szCs w:val="24"/>
              </w:rPr>
              <w:t>dydžio bauda nuo Pradinės Sutarties vertės, nurodytos Specialiųjų sąlygų 5.2 punkte.</w:t>
            </w:r>
          </w:p>
          <w:p w14:paraId="54EE418B" w14:textId="24DF12CF" w:rsidR="00027B83" w:rsidRPr="00EB165C" w:rsidRDefault="00027B83">
            <w:pPr>
              <w:rPr>
                <w:kern w:val="2"/>
                <w:szCs w:val="24"/>
              </w:rPr>
            </w:pPr>
          </w:p>
        </w:tc>
      </w:tr>
      <w:tr w:rsidR="00EB165C" w:rsidRPr="00EB165C" w14:paraId="0DE13579" w14:textId="77777777">
        <w:trPr>
          <w:trHeight w:val="300"/>
        </w:trPr>
        <w:tc>
          <w:tcPr>
            <w:tcW w:w="3094" w:type="dxa"/>
            <w:gridSpan w:val="3"/>
          </w:tcPr>
          <w:p w14:paraId="0E038835" w14:textId="77777777" w:rsidR="00027B83" w:rsidRPr="00EB165C" w:rsidRDefault="000B0897">
            <w:pPr>
              <w:rPr>
                <w:b/>
                <w:kern w:val="2"/>
                <w:szCs w:val="24"/>
              </w:rPr>
            </w:pPr>
            <w:r w:rsidRPr="00EB165C">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354D26B" w14:textId="67F52861" w:rsidR="006054F5" w:rsidRPr="00DB0018" w:rsidRDefault="006054F5" w:rsidP="006054F5">
            <w:pPr>
              <w:widowControl w:val="0"/>
              <w:tabs>
                <w:tab w:val="left" w:pos="851"/>
                <w:tab w:val="left" w:pos="1134"/>
              </w:tabs>
              <w:jc w:val="both"/>
            </w:pPr>
            <w:r w:rsidRPr="00EB165C">
              <w:t xml:space="preserve">Tiekėjui nustatoma </w:t>
            </w:r>
            <w:r w:rsidR="00933D30">
              <w:t>500</w:t>
            </w:r>
            <w:r w:rsidRPr="00EB165C">
              <w:rPr>
                <w:b/>
              </w:rPr>
              <w:t xml:space="preserve">  </w:t>
            </w:r>
            <w:r w:rsidRPr="00EB165C">
              <w:t>(</w:t>
            </w:r>
            <w:r w:rsidR="00933D30">
              <w:t>penki šimtai</w:t>
            </w:r>
            <w:r w:rsidRPr="00EB165C">
              <w:t>)</w:t>
            </w:r>
            <w:r w:rsidRPr="00EB165C">
              <w:rPr>
                <w:b/>
              </w:rPr>
              <w:t xml:space="preserve"> </w:t>
            </w:r>
            <w:r w:rsidRPr="00EB165C">
              <w:t xml:space="preserve">Eur vertės bauda už kiekvieną Sutarties vykdymo metu pasitelktą, tačiau Sutartyje nustatyta tvarka neišviešintą kitą ūkio subjektą, kurio pajėgumais remiamasi, surašant pažeidimo aktą už kiekvieną nustatytą atvejį. Pažeidimo aktas surašomas dalyvaujant Teikėjo atstovui. Jeigu jis neatvyksta sutartu laiku arba atsisako dalyvauti, pažeidimo aktas surašomas jam nedalyvaujant. Bauda sumokama į Pirkėjo nurodytą banko sąskaitą per </w:t>
            </w:r>
            <w:r w:rsidRPr="00DB0018">
              <w:t>20</w:t>
            </w:r>
            <w:r w:rsidR="002663D9" w:rsidRPr="00DB0018">
              <w:t xml:space="preserve"> kalendorinių </w:t>
            </w:r>
            <w:r w:rsidRPr="00DB0018">
              <w:t>dienų nuo</w:t>
            </w:r>
            <w:r w:rsidR="002663D9" w:rsidRPr="00DB0018">
              <w:t xml:space="preserve"> rašytinio</w:t>
            </w:r>
            <w:r w:rsidR="001836A4" w:rsidRPr="00DB0018">
              <w:t xml:space="preserve"> reikalavimo ga</w:t>
            </w:r>
            <w:r w:rsidRPr="00DB0018">
              <w:t>vimo dienos.</w:t>
            </w:r>
          </w:p>
          <w:p w14:paraId="4970F7DA" w14:textId="0E21D77F" w:rsidR="00027B83" w:rsidRPr="00EB165C" w:rsidRDefault="00027B83">
            <w:pPr>
              <w:rPr>
                <w:kern w:val="2"/>
                <w:szCs w:val="24"/>
              </w:rPr>
            </w:pPr>
          </w:p>
        </w:tc>
      </w:tr>
      <w:tr w:rsidR="00EB165C" w:rsidRPr="00EB165C" w14:paraId="335834C7" w14:textId="77777777">
        <w:trPr>
          <w:trHeight w:val="300"/>
        </w:trPr>
        <w:tc>
          <w:tcPr>
            <w:tcW w:w="3094" w:type="dxa"/>
            <w:gridSpan w:val="3"/>
          </w:tcPr>
          <w:p w14:paraId="13CD1D2E" w14:textId="77777777" w:rsidR="00027B83" w:rsidRPr="00EB165C" w:rsidRDefault="000B0897">
            <w:pPr>
              <w:rPr>
                <w:b/>
                <w:kern w:val="2"/>
                <w:szCs w:val="24"/>
              </w:rPr>
            </w:pPr>
            <w:r w:rsidRPr="00EB165C">
              <w:rPr>
                <w:b/>
                <w:kern w:val="2"/>
                <w:szCs w:val="24"/>
              </w:rPr>
              <w:t>9.5. Tiekėjui taikomos baudos dėl aplinkosauginių ir (arba) socialinių kriterijų nesilaikymo</w:t>
            </w:r>
          </w:p>
        </w:tc>
        <w:tc>
          <w:tcPr>
            <w:tcW w:w="6441" w:type="dxa"/>
            <w:gridSpan w:val="2"/>
          </w:tcPr>
          <w:p w14:paraId="4C8C0993" w14:textId="2BD82B29" w:rsidR="00027B83" w:rsidRPr="00DB0018" w:rsidRDefault="00A579BD" w:rsidP="00A579BD">
            <w:pPr>
              <w:rPr>
                <w:kern w:val="2"/>
                <w:szCs w:val="24"/>
              </w:rPr>
            </w:pPr>
            <w:bookmarkStart w:id="1" w:name="_Hlk126225953"/>
            <w:r w:rsidRPr="00DB0018">
              <w:t>Tiekėjui nustatoma 1000</w:t>
            </w:r>
            <w:r w:rsidR="001836A4" w:rsidRPr="00DB0018">
              <w:t xml:space="preserve"> (vienas tūkstantis)</w:t>
            </w:r>
            <w:r w:rsidRPr="00DB0018">
              <w:rPr>
                <w:b/>
              </w:rPr>
              <w:t xml:space="preserve"> </w:t>
            </w:r>
            <w:r w:rsidRPr="00DB0018">
              <w:t>Eur vertės už 13.1</w:t>
            </w:r>
            <w:r w:rsidRPr="00DB0018">
              <w:rPr>
                <w:rFonts w:eastAsia="Calibri"/>
              </w:rPr>
              <w:t xml:space="preserve"> punkte nustatyto įsipareigojimo nesilaikymą. </w:t>
            </w:r>
            <w:r w:rsidRPr="00DB0018">
              <w:t>Pažeidimo aktas surašomas dalyvaujant Tiekėjo atstovui. Jeigu jis neatvyksta sutartu laiku arba atsisako dalyvauti, pažeidimo aktas surašomas jam nedalyvaujant. Pirkėjas nustato terminą, per kurį trūkumai turi būti pašalinti</w:t>
            </w:r>
            <w:r w:rsidR="001836A4" w:rsidRPr="00DB0018">
              <w:t>;</w:t>
            </w:r>
            <w:r w:rsidRPr="00DB0018">
              <w:t xml:space="preserve"> per šį terminą nepašalinus trūkumų,  bauda taikoma pakartotinai</w:t>
            </w:r>
            <w:bookmarkEnd w:id="1"/>
            <w:r w:rsidRPr="00DB0018">
              <w:t>. Bauda sumokama į Pirkėjo nurodytą banko sąskaitą per 20</w:t>
            </w:r>
            <w:r w:rsidR="001836A4" w:rsidRPr="00DB0018">
              <w:t xml:space="preserve"> kalendorinių</w:t>
            </w:r>
            <w:r w:rsidRPr="00DB0018">
              <w:t xml:space="preserve"> dienų nuo </w:t>
            </w:r>
            <w:r w:rsidR="001836A4" w:rsidRPr="00DB0018">
              <w:t xml:space="preserve">rašytinio reikalavimo </w:t>
            </w:r>
            <w:r w:rsidRPr="00DB0018">
              <w:t>gavimo dienos</w:t>
            </w:r>
            <w:r w:rsidR="001836A4" w:rsidRPr="00DB0018">
              <w:t>.</w:t>
            </w:r>
          </w:p>
        </w:tc>
      </w:tr>
      <w:tr w:rsidR="00EB165C" w:rsidRPr="00EB165C" w14:paraId="5CB34632" w14:textId="77777777">
        <w:trPr>
          <w:trHeight w:val="300"/>
        </w:trPr>
        <w:tc>
          <w:tcPr>
            <w:tcW w:w="3094" w:type="dxa"/>
            <w:gridSpan w:val="3"/>
          </w:tcPr>
          <w:p w14:paraId="59ED911B" w14:textId="77777777" w:rsidR="00027B83" w:rsidRPr="00EB165C" w:rsidRDefault="000B0897">
            <w:pPr>
              <w:rPr>
                <w:b/>
                <w:kern w:val="2"/>
                <w:szCs w:val="24"/>
              </w:rPr>
            </w:pPr>
            <w:r w:rsidRPr="00EB165C">
              <w:rPr>
                <w:b/>
                <w:kern w:val="2"/>
                <w:szCs w:val="24"/>
              </w:rPr>
              <w:lastRenderedPageBreak/>
              <w:t>9.6. Tiekėjui / Pirkėjui taikoma bauda dėl konfidencialumo reikalavimų nesilaikymo</w:t>
            </w:r>
          </w:p>
        </w:tc>
        <w:tc>
          <w:tcPr>
            <w:tcW w:w="6441" w:type="dxa"/>
            <w:gridSpan w:val="2"/>
          </w:tcPr>
          <w:p w14:paraId="09E49859" w14:textId="77777777" w:rsidR="00027B83" w:rsidRPr="00EB165C" w:rsidRDefault="000B0897">
            <w:pPr>
              <w:rPr>
                <w:kern w:val="2"/>
                <w:szCs w:val="24"/>
              </w:rPr>
            </w:pPr>
            <w:r w:rsidRPr="00EB165C">
              <w:rPr>
                <w:kern w:val="2"/>
                <w:szCs w:val="24"/>
              </w:rPr>
              <w:t>Netaikoma</w:t>
            </w:r>
          </w:p>
          <w:p w14:paraId="32D97D93" w14:textId="09DE73A0" w:rsidR="00027B83" w:rsidRPr="00EB165C" w:rsidRDefault="00027B83">
            <w:pPr>
              <w:rPr>
                <w:kern w:val="2"/>
                <w:szCs w:val="24"/>
              </w:rPr>
            </w:pPr>
          </w:p>
        </w:tc>
      </w:tr>
      <w:tr w:rsidR="00EB165C" w:rsidRPr="00EB165C" w14:paraId="2F664C56" w14:textId="77777777">
        <w:trPr>
          <w:trHeight w:val="300"/>
        </w:trPr>
        <w:tc>
          <w:tcPr>
            <w:tcW w:w="3094" w:type="dxa"/>
            <w:gridSpan w:val="3"/>
          </w:tcPr>
          <w:p w14:paraId="6498C52D" w14:textId="02FB4A61" w:rsidR="00027B83" w:rsidRPr="00EB165C" w:rsidRDefault="000B0897">
            <w:pPr>
              <w:rPr>
                <w:b/>
                <w:kern w:val="2"/>
                <w:szCs w:val="24"/>
              </w:rPr>
            </w:pPr>
            <w:r w:rsidRPr="00EB165C">
              <w:rPr>
                <w:b/>
                <w:kern w:val="2"/>
                <w:szCs w:val="24"/>
              </w:rPr>
              <w:t xml:space="preserve">9.7. Tiekėjui taikomos netesybos dėl pirkimo dokumentuose nustatytų kokybinių kriterijų </w:t>
            </w:r>
            <w:proofErr w:type="spellStart"/>
            <w:r w:rsidR="001836A4" w:rsidRPr="00EB165C">
              <w:rPr>
                <w:b/>
                <w:kern w:val="2"/>
                <w:szCs w:val="24"/>
              </w:rPr>
              <w:t>nep</w:t>
            </w:r>
            <w:r w:rsidR="001836A4">
              <w:rPr>
                <w:b/>
                <w:kern w:val="2"/>
                <w:szCs w:val="24"/>
              </w:rPr>
              <w:t>a</w:t>
            </w:r>
            <w:r w:rsidR="001836A4" w:rsidRPr="00EB165C">
              <w:rPr>
                <w:b/>
                <w:kern w:val="2"/>
                <w:szCs w:val="24"/>
              </w:rPr>
              <w:t>siekimo</w:t>
            </w:r>
            <w:proofErr w:type="spellEnd"/>
            <w:r w:rsidRPr="00EB165C">
              <w:rPr>
                <w:b/>
                <w:kern w:val="2"/>
                <w:szCs w:val="24"/>
              </w:rPr>
              <w:t xml:space="preserve"> Sutarties vykdymo metu</w:t>
            </w:r>
          </w:p>
        </w:tc>
        <w:tc>
          <w:tcPr>
            <w:tcW w:w="6441" w:type="dxa"/>
            <w:gridSpan w:val="2"/>
          </w:tcPr>
          <w:p w14:paraId="53D14775" w14:textId="56752318" w:rsidR="00A579BD" w:rsidRPr="00EB165C" w:rsidRDefault="000B0897" w:rsidP="00A579BD">
            <w:pPr>
              <w:rPr>
                <w:kern w:val="2"/>
                <w:szCs w:val="24"/>
              </w:rPr>
            </w:pPr>
            <w:r w:rsidRPr="00EB165C">
              <w:rPr>
                <w:szCs w:val="24"/>
              </w:rPr>
              <w:t xml:space="preserve">Netaikoma </w:t>
            </w:r>
          </w:p>
          <w:p w14:paraId="003FECA6" w14:textId="4EF49A2D" w:rsidR="00027B83" w:rsidRPr="00EB165C" w:rsidRDefault="00027B83">
            <w:pPr>
              <w:rPr>
                <w:kern w:val="2"/>
                <w:szCs w:val="24"/>
              </w:rPr>
            </w:pPr>
          </w:p>
        </w:tc>
      </w:tr>
      <w:tr w:rsidR="00EB165C" w:rsidRPr="00EB165C" w14:paraId="0058BAA4" w14:textId="77777777" w:rsidTr="00A579BD">
        <w:trPr>
          <w:trHeight w:val="1264"/>
        </w:trPr>
        <w:tc>
          <w:tcPr>
            <w:tcW w:w="3094" w:type="dxa"/>
            <w:gridSpan w:val="3"/>
            <w:tcBorders>
              <w:top w:val="single" w:sz="4" w:space="0" w:color="auto"/>
              <w:left w:val="single" w:sz="4" w:space="0" w:color="auto"/>
              <w:bottom w:val="single" w:sz="4" w:space="0" w:color="auto"/>
              <w:right w:val="single" w:sz="4" w:space="0" w:color="auto"/>
            </w:tcBorders>
          </w:tcPr>
          <w:p w14:paraId="028B4348" w14:textId="17C5A6D9" w:rsidR="00027B83" w:rsidRPr="00EB165C" w:rsidRDefault="000B0897">
            <w:pPr>
              <w:rPr>
                <w:b/>
                <w:kern w:val="2"/>
                <w:szCs w:val="24"/>
              </w:rPr>
            </w:pPr>
            <w:r w:rsidRPr="00EB165C">
              <w:rPr>
                <w:b/>
                <w:kern w:val="2"/>
                <w:szCs w:val="24"/>
              </w:rPr>
              <w:t xml:space="preserve">9.8. Tiekėjui taikomos netesybos dėl Sutarties įvykdymo užtikrinimo </w:t>
            </w:r>
            <w:r w:rsidR="00A579BD" w:rsidRPr="00EB165C">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EB165C" w:rsidRDefault="000B0897">
            <w:pPr>
              <w:rPr>
                <w:kern w:val="2"/>
                <w:szCs w:val="24"/>
              </w:rPr>
            </w:pPr>
            <w:r w:rsidRPr="00EB165C">
              <w:rPr>
                <w:kern w:val="2"/>
                <w:szCs w:val="24"/>
              </w:rPr>
              <w:t>Netaikoma</w:t>
            </w:r>
          </w:p>
          <w:p w14:paraId="3DCA885A" w14:textId="77777777" w:rsidR="00027B83" w:rsidRPr="00EB165C" w:rsidRDefault="00027B83">
            <w:pPr>
              <w:rPr>
                <w:kern w:val="2"/>
                <w:szCs w:val="24"/>
              </w:rPr>
            </w:pPr>
          </w:p>
          <w:p w14:paraId="59E34EF4" w14:textId="3297EBC8" w:rsidR="00027B83" w:rsidRPr="00EB165C" w:rsidRDefault="00027B83">
            <w:pPr>
              <w:rPr>
                <w:kern w:val="2"/>
                <w:szCs w:val="24"/>
              </w:rPr>
            </w:pPr>
          </w:p>
        </w:tc>
      </w:tr>
      <w:tr w:rsidR="00EB165C" w:rsidRPr="00EB165C" w14:paraId="4DB25F24" w14:textId="77777777">
        <w:trPr>
          <w:trHeight w:val="300"/>
        </w:trPr>
        <w:tc>
          <w:tcPr>
            <w:tcW w:w="3094" w:type="dxa"/>
            <w:gridSpan w:val="3"/>
          </w:tcPr>
          <w:p w14:paraId="66FCCA71" w14:textId="77777777" w:rsidR="00027B83" w:rsidRPr="00EB165C" w:rsidRDefault="000B0897">
            <w:pPr>
              <w:rPr>
                <w:b/>
                <w:bCs/>
                <w:kern w:val="2"/>
                <w:szCs w:val="24"/>
              </w:rPr>
            </w:pPr>
            <w:r w:rsidRPr="00EB165C">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33D094D" w14:textId="1D249D93" w:rsidR="006319E9" w:rsidRPr="00DB0018" w:rsidRDefault="006F5960" w:rsidP="006319E9">
            <w:pPr>
              <w:rPr>
                <w:kern w:val="2"/>
                <w:szCs w:val="24"/>
              </w:rPr>
            </w:pPr>
            <w:r>
              <w:rPr>
                <w:kern w:val="2"/>
                <w:szCs w:val="24"/>
              </w:rPr>
              <w:t>1000 (vienas tūkstantis) Eur. b</w:t>
            </w:r>
            <w:r w:rsidR="006319E9" w:rsidRPr="00DB0018">
              <w:rPr>
                <w:kern w:val="2"/>
                <w:szCs w:val="24"/>
              </w:rPr>
              <w:t>auda sumokama į pirkėjo nurodytą banko sąskaitą per 20 kalendorinių dienų nuo rašytinio reikalavimo gavimo dienos.</w:t>
            </w:r>
          </w:p>
          <w:p w14:paraId="70413880" w14:textId="77777777" w:rsidR="00027B83" w:rsidRPr="00DB0018" w:rsidRDefault="00027B83">
            <w:pPr>
              <w:rPr>
                <w:szCs w:val="24"/>
              </w:rPr>
            </w:pPr>
          </w:p>
          <w:p w14:paraId="1121832F" w14:textId="77777777" w:rsidR="00027B83" w:rsidRPr="00EB165C" w:rsidRDefault="00027B83">
            <w:pPr>
              <w:rPr>
                <w:kern w:val="2"/>
                <w:szCs w:val="24"/>
              </w:rPr>
            </w:pPr>
          </w:p>
        </w:tc>
      </w:tr>
      <w:tr w:rsidR="00EB165C" w:rsidRPr="00EB165C" w14:paraId="72DE294E" w14:textId="77777777">
        <w:trPr>
          <w:trHeight w:val="300"/>
        </w:trPr>
        <w:tc>
          <w:tcPr>
            <w:tcW w:w="3094" w:type="dxa"/>
            <w:gridSpan w:val="3"/>
          </w:tcPr>
          <w:p w14:paraId="4EF8C357" w14:textId="1D83A6F4" w:rsidR="00027B83" w:rsidRPr="00EB165C" w:rsidRDefault="00706F7D">
            <w:pPr>
              <w:rPr>
                <w:b/>
                <w:kern w:val="2"/>
                <w:szCs w:val="24"/>
                <w:lang w:val="en-US"/>
              </w:rPr>
            </w:pPr>
            <w:r>
              <w:rPr>
                <w:b/>
                <w:kern w:val="2"/>
                <w:szCs w:val="24"/>
                <w:lang w:val="en-US"/>
              </w:rPr>
              <w:t>9.10</w:t>
            </w:r>
            <w:r w:rsidR="000B0897" w:rsidRPr="00EB165C">
              <w:rPr>
                <w:b/>
                <w:kern w:val="2"/>
                <w:szCs w:val="24"/>
                <w:lang w:val="en-US"/>
              </w:rPr>
              <w:t xml:space="preserve">. </w:t>
            </w:r>
            <w:r w:rsidR="000B0897" w:rsidRPr="00EB165C">
              <w:rPr>
                <w:b/>
                <w:kern w:val="2"/>
                <w:szCs w:val="24"/>
              </w:rPr>
              <w:t>Kitos netesybos</w:t>
            </w:r>
          </w:p>
        </w:tc>
        <w:tc>
          <w:tcPr>
            <w:tcW w:w="6441" w:type="dxa"/>
            <w:gridSpan w:val="2"/>
          </w:tcPr>
          <w:p w14:paraId="386AC396" w14:textId="6F8940EF" w:rsidR="00027B83" w:rsidRPr="00EB165C" w:rsidRDefault="00A579BD" w:rsidP="00A579BD">
            <w:pPr>
              <w:rPr>
                <w:kern w:val="2"/>
                <w:szCs w:val="24"/>
              </w:rPr>
            </w:pPr>
            <w:r w:rsidRPr="00EB165C">
              <w:rPr>
                <w:kern w:val="2"/>
                <w:szCs w:val="24"/>
              </w:rPr>
              <w:t>Netaikoma</w:t>
            </w:r>
          </w:p>
        </w:tc>
      </w:tr>
      <w:tr w:rsidR="00EB165C" w:rsidRPr="00EB165C" w14:paraId="684028A3" w14:textId="77777777">
        <w:trPr>
          <w:trHeight w:val="300"/>
        </w:trPr>
        <w:tc>
          <w:tcPr>
            <w:tcW w:w="9535" w:type="dxa"/>
            <w:gridSpan w:val="5"/>
          </w:tcPr>
          <w:p w14:paraId="4FE3910B" w14:textId="77777777" w:rsidR="00027B83" w:rsidRPr="00EB165C" w:rsidRDefault="000B0897">
            <w:pPr>
              <w:jc w:val="center"/>
              <w:rPr>
                <w:kern w:val="2"/>
                <w:szCs w:val="24"/>
              </w:rPr>
            </w:pPr>
            <w:r w:rsidRPr="00EB165C">
              <w:rPr>
                <w:b/>
                <w:kern w:val="2"/>
                <w:szCs w:val="24"/>
              </w:rPr>
              <w:t>10. ESMINĖS SUTARTIES SĄLYGOS</w:t>
            </w:r>
          </w:p>
        </w:tc>
      </w:tr>
      <w:tr w:rsidR="00EB165C" w:rsidRPr="00EB165C" w14:paraId="6E96BEC4" w14:textId="77777777" w:rsidTr="0024142E">
        <w:trPr>
          <w:trHeight w:val="1066"/>
        </w:trPr>
        <w:tc>
          <w:tcPr>
            <w:tcW w:w="3094" w:type="dxa"/>
            <w:gridSpan w:val="3"/>
          </w:tcPr>
          <w:p w14:paraId="0063E6A9" w14:textId="77777777" w:rsidR="00027B83" w:rsidRPr="00EB165C" w:rsidRDefault="000B0897">
            <w:pPr>
              <w:rPr>
                <w:b/>
                <w:kern w:val="2"/>
                <w:szCs w:val="24"/>
                <w:lang w:val="en-US"/>
              </w:rPr>
            </w:pPr>
            <w:r w:rsidRPr="00EB165C">
              <w:rPr>
                <w:b/>
                <w:kern w:val="2"/>
                <w:szCs w:val="24"/>
                <w:lang w:val="en-US"/>
              </w:rPr>
              <w:t xml:space="preserve">10.1. </w:t>
            </w:r>
            <w:r w:rsidRPr="00EB165C">
              <w:rPr>
                <w:b/>
                <w:kern w:val="2"/>
                <w:szCs w:val="24"/>
              </w:rPr>
              <w:t>Esminės Sutarties sąlygos</w:t>
            </w:r>
          </w:p>
        </w:tc>
        <w:tc>
          <w:tcPr>
            <w:tcW w:w="6441" w:type="dxa"/>
            <w:gridSpan w:val="2"/>
          </w:tcPr>
          <w:p w14:paraId="7E67C8FE" w14:textId="25E23B55" w:rsidR="00027B83" w:rsidRPr="00DB0018" w:rsidRDefault="0024142E" w:rsidP="00D72160">
            <w:pPr>
              <w:rPr>
                <w:kern w:val="2"/>
                <w:szCs w:val="24"/>
              </w:rPr>
            </w:pPr>
            <w:r w:rsidRPr="00DB0018">
              <w:rPr>
                <w:rFonts w:eastAsia="Calibri"/>
                <w:szCs w:val="24"/>
              </w:rPr>
              <w:t xml:space="preserve">Sutarties dalykas, Sutarties kainą ir kainodaros taisyklės, Paslaugos  </w:t>
            </w:r>
            <w:r w:rsidR="001836A4" w:rsidRPr="00DB0018">
              <w:rPr>
                <w:rFonts w:eastAsia="Calibri"/>
                <w:szCs w:val="24"/>
              </w:rPr>
              <w:t>(</w:t>
            </w:r>
            <w:r w:rsidRPr="00DB0018">
              <w:rPr>
                <w:rFonts w:eastAsia="Calibri"/>
                <w:szCs w:val="24"/>
              </w:rPr>
              <w:t>įsipareigojimų</w:t>
            </w:r>
            <w:r w:rsidR="001836A4" w:rsidRPr="00DB0018">
              <w:rPr>
                <w:rFonts w:eastAsia="Calibri"/>
                <w:szCs w:val="24"/>
              </w:rPr>
              <w:t>)</w:t>
            </w:r>
            <w:r w:rsidRPr="00DB0018">
              <w:rPr>
                <w:rFonts w:eastAsia="Calibri"/>
                <w:szCs w:val="24"/>
              </w:rPr>
              <w:t xml:space="preserve"> įvykdymo terminai, aplinkos </w:t>
            </w:r>
            <w:r w:rsidR="0066671A" w:rsidRPr="00DB0018">
              <w:rPr>
                <w:rFonts w:eastAsia="Calibri"/>
                <w:szCs w:val="24"/>
              </w:rPr>
              <w:t xml:space="preserve">apsaugos (ir (ar) socialiniai) </w:t>
            </w:r>
            <w:r w:rsidRPr="00DB0018">
              <w:rPr>
                <w:rFonts w:eastAsia="Calibri"/>
                <w:szCs w:val="24"/>
              </w:rPr>
              <w:t>kriterijai.</w:t>
            </w:r>
          </w:p>
        </w:tc>
      </w:tr>
      <w:tr w:rsidR="0024142E" w:rsidRPr="00EB165C" w14:paraId="29A509AC" w14:textId="77777777" w:rsidTr="0024142E">
        <w:trPr>
          <w:trHeight w:val="1066"/>
        </w:trPr>
        <w:tc>
          <w:tcPr>
            <w:tcW w:w="3094" w:type="dxa"/>
            <w:gridSpan w:val="3"/>
          </w:tcPr>
          <w:p w14:paraId="0AC0FFA3" w14:textId="468D83D5" w:rsidR="0024142E" w:rsidRPr="00992AF2" w:rsidRDefault="0024142E">
            <w:pPr>
              <w:rPr>
                <w:b/>
                <w:kern w:val="2"/>
                <w:szCs w:val="24"/>
              </w:rPr>
            </w:pPr>
            <w:r>
              <w:rPr>
                <w:b/>
                <w:bCs/>
              </w:rPr>
              <w:t>10.2. Dideli arba nuolatiniai esminės Sutarties sąlygos vykdymo trūkumai</w:t>
            </w:r>
          </w:p>
        </w:tc>
        <w:tc>
          <w:tcPr>
            <w:tcW w:w="6441" w:type="dxa"/>
            <w:gridSpan w:val="2"/>
          </w:tcPr>
          <w:p w14:paraId="291BC6C4" w14:textId="4EAD8BA2" w:rsidR="0024142E" w:rsidRPr="0024142E" w:rsidRDefault="0024142E" w:rsidP="00953368">
            <w:pPr>
              <w:rPr>
                <w:rFonts w:eastAsia="Calibri"/>
                <w:szCs w:val="24"/>
              </w:rPr>
            </w:pPr>
            <w:r w:rsidRPr="00DB0018">
              <w:rPr>
                <w:szCs w:val="24"/>
              </w:rPr>
              <w:t xml:space="preserve">Tiekėjo uždelsimas, trunkantis daugiau kaip </w:t>
            </w:r>
            <w:r w:rsidR="00953368" w:rsidRPr="00DB0018">
              <w:rPr>
                <w:szCs w:val="24"/>
              </w:rPr>
              <w:t>30</w:t>
            </w:r>
            <w:r w:rsidRPr="00DB0018">
              <w:rPr>
                <w:szCs w:val="24"/>
              </w:rPr>
              <w:t xml:space="preserve"> (</w:t>
            </w:r>
            <w:r w:rsidR="00953368" w:rsidRPr="00DB0018">
              <w:rPr>
                <w:szCs w:val="24"/>
              </w:rPr>
              <w:t>tris</w:t>
            </w:r>
            <w:r w:rsidRPr="00DB0018">
              <w:rPr>
                <w:szCs w:val="24"/>
              </w:rPr>
              <w:t xml:space="preserve">dešimt) </w:t>
            </w:r>
            <w:r w:rsidR="0066671A" w:rsidRPr="00DB0018">
              <w:rPr>
                <w:szCs w:val="24"/>
              </w:rPr>
              <w:t xml:space="preserve">kalendorinių </w:t>
            </w:r>
            <w:r w:rsidRPr="00DB0018">
              <w:rPr>
                <w:szCs w:val="24"/>
              </w:rPr>
              <w:t xml:space="preserve">dienų </w:t>
            </w:r>
            <w:r w:rsidR="0066671A" w:rsidRPr="00DB0018">
              <w:rPr>
                <w:szCs w:val="24"/>
              </w:rPr>
              <w:t xml:space="preserve">įvykdyti </w:t>
            </w:r>
            <w:r w:rsidRPr="00DB0018">
              <w:rPr>
                <w:szCs w:val="24"/>
              </w:rPr>
              <w:t>Paslaugas</w:t>
            </w:r>
            <w:r w:rsidR="0066671A" w:rsidRPr="00DB0018">
              <w:rPr>
                <w:szCs w:val="24"/>
              </w:rPr>
              <w:t xml:space="preserve"> ar jų etapą pagal Sutartyje nustatytus terminus, kai vėlavimas atsirado dėl Tiekėjo kaltės.</w:t>
            </w:r>
          </w:p>
        </w:tc>
      </w:tr>
      <w:tr w:rsidR="00EB165C" w:rsidRPr="00EB165C" w14:paraId="2481156D" w14:textId="77777777">
        <w:trPr>
          <w:trHeight w:val="300"/>
        </w:trPr>
        <w:tc>
          <w:tcPr>
            <w:tcW w:w="9535" w:type="dxa"/>
            <w:gridSpan w:val="5"/>
          </w:tcPr>
          <w:p w14:paraId="28216735" w14:textId="77777777" w:rsidR="00027B83" w:rsidRPr="00EB165C" w:rsidRDefault="000B0897">
            <w:pPr>
              <w:jc w:val="center"/>
              <w:rPr>
                <w:b/>
                <w:kern w:val="2"/>
                <w:szCs w:val="24"/>
              </w:rPr>
            </w:pPr>
            <w:r w:rsidRPr="00EB165C">
              <w:rPr>
                <w:b/>
                <w:kern w:val="2"/>
                <w:szCs w:val="24"/>
              </w:rPr>
              <w:t>11. SUTARTIES GALIOJIMAS IR KEITIMAS</w:t>
            </w:r>
          </w:p>
        </w:tc>
      </w:tr>
      <w:tr w:rsidR="00EB165C" w:rsidRPr="00EB165C" w14:paraId="73E60D0E" w14:textId="77777777">
        <w:trPr>
          <w:trHeight w:val="300"/>
        </w:trPr>
        <w:tc>
          <w:tcPr>
            <w:tcW w:w="3094" w:type="dxa"/>
            <w:gridSpan w:val="3"/>
          </w:tcPr>
          <w:p w14:paraId="071FC0C8" w14:textId="77777777" w:rsidR="00027B83" w:rsidRPr="00EB165C" w:rsidRDefault="000B0897">
            <w:pPr>
              <w:rPr>
                <w:b/>
                <w:kern w:val="2"/>
                <w:szCs w:val="24"/>
              </w:rPr>
            </w:pPr>
            <w:r w:rsidRPr="00EB165C">
              <w:rPr>
                <w:b/>
                <w:szCs w:val="24"/>
              </w:rPr>
              <w:t>11.1. Sutarties sudarymas ir įsigaliojimas</w:t>
            </w:r>
          </w:p>
        </w:tc>
        <w:tc>
          <w:tcPr>
            <w:tcW w:w="6441" w:type="dxa"/>
            <w:gridSpan w:val="2"/>
          </w:tcPr>
          <w:p w14:paraId="16C571AA" w14:textId="3E16CBA5" w:rsidR="00027B83" w:rsidRPr="00DB0018" w:rsidRDefault="000B0897">
            <w:pPr>
              <w:rPr>
                <w:kern w:val="2"/>
                <w:szCs w:val="24"/>
              </w:rPr>
            </w:pPr>
            <w:r w:rsidRPr="00DB0018">
              <w:rPr>
                <w:kern w:val="2"/>
                <w:szCs w:val="24"/>
              </w:rPr>
              <w:t xml:space="preserve">Ši Sutartis laikoma sudaryta ir įsigalioja nuo </w:t>
            </w:r>
            <w:r w:rsidR="0066671A" w:rsidRPr="00DB0018">
              <w:rPr>
                <w:kern w:val="2"/>
                <w:szCs w:val="24"/>
              </w:rPr>
              <w:t xml:space="preserve">jos </w:t>
            </w:r>
            <w:r w:rsidRPr="00DB0018">
              <w:rPr>
                <w:kern w:val="2"/>
                <w:szCs w:val="24"/>
              </w:rPr>
              <w:t xml:space="preserve">pasirašymo dienos </w:t>
            </w:r>
            <w:r w:rsidR="0066671A" w:rsidRPr="00DB0018">
              <w:rPr>
                <w:kern w:val="2"/>
                <w:szCs w:val="24"/>
              </w:rPr>
              <w:t>t. y. nuo dienos, kai Sutartį pasirašo paskutinė iš Šalių</w:t>
            </w:r>
            <w:r w:rsidR="00DA726A">
              <w:rPr>
                <w:kern w:val="2"/>
                <w:szCs w:val="24"/>
              </w:rPr>
              <w:t>. Galioja iki visiško sutartinių įsipareigojimų įvykdymo, bet ne ilgiau kaip 31 mėn.</w:t>
            </w:r>
            <w:r w:rsidR="007E5120">
              <w:rPr>
                <w:kern w:val="2"/>
                <w:szCs w:val="24"/>
              </w:rPr>
              <w:t xml:space="preserve"> nuo sutarties įsigaliojimo.</w:t>
            </w:r>
            <w:r w:rsidR="00DA726A">
              <w:rPr>
                <w:kern w:val="2"/>
                <w:szCs w:val="24"/>
              </w:rPr>
              <w:t xml:space="preserve"> </w:t>
            </w:r>
          </w:p>
          <w:p w14:paraId="04094D45" w14:textId="08AF406A" w:rsidR="00027B83" w:rsidRPr="00DB0018" w:rsidRDefault="00027B83" w:rsidP="009E2EEC">
            <w:pPr>
              <w:rPr>
                <w:kern w:val="2"/>
                <w:szCs w:val="24"/>
              </w:rPr>
            </w:pPr>
          </w:p>
        </w:tc>
      </w:tr>
      <w:tr w:rsidR="00EB165C" w:rsidRPr="00EB165C" w14:paraId="27B67AC5" w14:textId="77777777">
        <w:trPr>
          <w:trHeight w:val="300"/>
        </w:trPr>
        <w:tc>
          <w:tcPr>
            <w:tcW w:w="3094" w:type="dxa"/>
            <w:gridSpan w:val="3"/>
          </w:tcPr>
          <w:p w14:paraId="5B8FCCBE" w14:textId="77777777" w:rsidR="00027B83" w:rsidRPr="00EB165C" w:rsidRDefault="000B0897">
            <w:pPr>
              <w:rPr>
                <w:b/>
                <w:kern w:val="2"/>
                <w:szCs w:val="24"/>
              </w:rPr>
            </w:pPr>
            <w:r w:rsidRPr="00EB165C">
              <w:rPr>
                <w:b/>
                <w:kern w:val="2"/>
                <w:szCs w:val="24"/>
              </w:rPr>
              <w:t>11.2. Sutarties galiojimo termino pratęsimas</w:t>
            </w:r>
          </w:p>
        </w:tc>
        <w:tc>
          <w:tcPr>
            <w:tcW w:w="6441" w:type="dxa"/>
            <w:gridSpan w:val="2"/>
          </w:tcPr>
          <w:p w14:paraId="6D566D92" w14:textId="5F45C9BC" w:rsidR="00027B83" w:rsidRPr="00EB165C" w:rsidRDefault="00CF685C" w:rsidP="00947335">
            <w:pPr>
              <w:rPr>
                <w:rFonts w:eastAsia="Calibri"/>
                <w:szCs w:val="24"/>
              </w:rPr>
            </w:pPr>
            <w:r>
              <w:rPr>
                <w:szCs w:val="24"/>
              </w:rPr>
              <w:t>Nenumatomas</w:t>
            </w:r>
            <w:r w:rsidR="00AB1201" w:rsidRPr="005A0395">
              <w:rPr>
                <w:szCs w:val="24"/>
              </w:rPr>
              <w:t xml:space="preserve"> </w:t>
            </w:r>
          </w:p>
        </w:tc>
      </w:tr>
      <w:tr w:rsidR="00EB165C" w:rsidRPr="00EB165C" w14:paraId="2CB119F6" w14:textId="77777777">
        <w:trPr>
          <w:trHeight w:val="300"/>
        </w:trPr>
        <w:tc>
          <w:tcPr>
            <w:tcW w:w="9535" w:type="dxa"/>
            <w:gridSpan w:val="5"/>
          </w:tcPr>
          <w:p w14:paraId="1E909BAE" w14:textId="77777777" w:rsidR="00027B83" w:rsidRPr="00EB165C" w:rsidRDefault="000B0897">
            <w:pPr>
              <w:jc w:val="center"/>
              <w:rPr>
                <w:b/>
                <w:kern w:val="2"/>
                <w:szCs w:val="24"/>
              </w:rPr>
            </w:pPr>
            <w:r w:rsidRPr="00EB165C">
              <w:rPr>
                <w:b/>
                <w:kern w:val="2"/>
                <w:szCs w:val="24"/>
              </w:rPr>
              <w:t>12. SUTARTIES NUTRAUKIMAS</w:t>
            </w:r>
          </w:p>
        </w:tc>
      </w:tr>
      <w:tr w:rsidR="00EB165C" w:rsidRPr="00EB165C" w14:paraId="03F6F2B7"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13DAB3D" w14:textId="77777777" w:rsidR="00027B83" w:rsidRPr="00EB165C" w:rsidRDefault="000B0897">
            <w:pPr>
              <w:rPr>
                <w:b/>
                <w:kern w:val="2"/>
                <w:szCs w:val="24"/>
              </w:rPr>
            </w:pPr>
            <w:r w:rsidRPr="00EB165C">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Pr="00EB165C" w:rsidRDefault="000B0897">
            <w:pPr>
              <w:rPr>
                <w:kern w:val="2"/>
                <w:szCs w:val="24"/>
              </w:rPr>
            </w:pPr>
            <w:r w:rsidRPr="00EB165C">
              <w:rPr>
                <w:kern w:val="2"/>
                <w:szCs w:val="24"/>
              </w:rPr>
              <w:t>Sutartis gali būti nutraukiama rašytiniu Šalių susitarimu arba vienašališkai, Bendrosiose sąlygose nustatyta tvarka.</w:t>
            </w:r>
          </w:p>
          <w:p w14:paraId="3A951297" w14:textId="4158BAFE" w:rsidR="00027B83" w:rsidRPr="00EB165C" w:rsidRDefault="00027B83">
            <w:pPr>
              <w:rPr>
                <w:kern w:val="2"/>
                <w:szCs w:val="24"/>
              </w:rPr>
            </w:pPr>
          </w:p>
        </w:tc>
      </w:tr>
      <w:tr w:rsidR="00EB165C" w:rsidRPr="00EB165C" w14:paraId="3FAA1B2E"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33CA1160" w14:textId="77777777" w:rsidR="00027B83" w:rsidRPr="00EB165C" w:rsidRDefault="000B0897">
            <w:pPr>
              <w:rPr>
                <w:b/>
                <w:kern w:val="2"/>
                <w:szCs w:val="24"/>
              </w:rPr>
            </w:pPr>
            <w:r w:rsidRPr="00EB165C">
              <w:rPr>
                <w:b/>
                <w:kern w:val="2"/>
                <w:szCs w:val="24"/>
              </w:rPr>
              <w:t xml:space="preserve">12.2. Esminiai Sutarties </w:t>
            </w:r>
            <w:r w:rsidRPr="00EB165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39B4C3F" w14:textId="36F1A33D" w:rsidR="00027B83" w:rsidRPr="005A0395" w:rsidRDefault="000B0897">
            <w:pPr>
              <w:rPr>
                <w:kern w:val="2"/>
                <w:szCs w:val="24"/>
              </w:rPr>
            </w:pPr>
            <w:r w:rsidRPr="005A0395">
              <w:rPr>
                <w:kern w:val="2"/>
                <w:szCs w:val="24"/>
              </w:rPr>
              <w:t>12.2.1. jeigu Tiekėjas nevykdo</w:t>
            </w:r>
            <w:r w:rsidR="00A46862" w:rsidRPr="005A0395">
              <w:rPr>
                <w:kern w:val="2"/>
                <w:szCs w:val="24"/>
              </w:rPr>
              <w:t xml:space="preserve"> arba netinkamai vykdo Sutart</w:t>
            </w:r>
            <w:r w:rsidR="007E5120">
              <w:rPr>
                <w:kern w:val="2"/>
                <w:szCs w:val="24"/>
              </w:rPr>
              <w:t>yje nustatytų Paslaugų apimties.</w:t>
            </w:r>
          </w:p>
          <w:p w14:paraId="27C8F88F" w14:textId="3E7BBF91" w:rsidR="00027B83" w:rsidRPr="005A0395" w:rsidRDefault="00D72160">
            <w:pPr>
              <w:spacing w:line="257" w:lineRule="auto"/>
              <w:jc w:val="both"/>
              <w:rPr>
                <w:rFonts w:eastAsia="Arial"/>
                <w:kern w:val="2"/>
                <w:szCs w:val="24"/>
                <w:lang w:val="lt"/>
              </w:rPr>
            </w:pPr>
            <w:r w:rsidRPr="005A0395">
              <w:rPr>
                <w:rFonts w:eastAsia="Arial"/>
                <w:kern w:val="2"/>
                <w:szCs w:val="24"/>
                <w:lang w:val="lt"/>
              </w:rPr>
              <w:lastRenderedPageBreak/>
              <w:t>12.2</w:t>
            </w:r>
            <w:r w:rsidR="000B0897" w:rsidRPr="005A0395">
              <w:rPr>
                <w:rFonts w:eastAsia="Arial"/>
                <w:kern w:val="2"/>
                <w:szCs w:val="24"/>
                <w:lang w:val="lt"/>
              </w:rPr>
              <w:t>.</w:t>
            </w:r>
            <w:r w:rsidR="00A46862" w:rsidRPr="005A0395">
              <w:rPr>
                <w:rFonts w:eastAsia="Arial"/>
                <w:kern w:val="2"/>
                <w:szCs w:val="24"/>
                <w:lang w:val="lt"/>
              </w:rPr>
              <w:t>2.</w:t>
            </w:r>
            <w:r w:rsidR="000B0897" w:rsidRPr="005A0395">
              <w:rPr>
                <w:rFonts w:eastAsia="Arial"/>
                <w:kern w:val="2"/>
                <w:szCs w:val="24"/>
                <w:lang w:val="lt"/>
              </w:rPr>
              <w:t xml:space="preserve"> </w:t>
            </w:r>
            <w:r w:rsidR="0024142E" w:rsidRPr="005A0395">
              <w:rPr>
                <w:rFonts w:eastAsia="Arial"/>
                <w:kern w:val="2"/>
                <w:szCs w:val="24"/>
              </w:rPr>
              <w:t xml:space="preserve">jeigu Tiekėjas </w:t>
            </w:r>
            <w:r w:rsidR="00A46862" w:rsidRPr="005A0395">
              <w:rPr>
                <w:rFonts w:eastAsia="Arial"/>
                <w:kern w:val="2"/>
                <w:szCs w:val="24"/>
              </w:rPr>
              <w:t xml:space="preserve">dėl savo kaltės </w:t>
            </w:r>
            <w:r w:rsidR="0024142E" w:rsidRPr="005A0395">
              <w:rPr>
                <w:rFonts w:eastAsia="Arial"/>
                <w:kern w:val="2"/>
                <w:szCs w:val="24"/>
              </w:rPr>
              <w:t xml:space="preserve">nesilaiko Sutartyje nustatytų Paslaugų teikimo terminų 2 (du) kartus iš eilės arba vėluoja suteikti Paslaugas daugiau nei </w:t>
            </w:r>
            <w:r w:rsidR="00953368" w:rsidRPr="005A0395">
              <w:rPr>
                <w:rFonts w:eastAsia="Arial"/>
                <w:kern w:val="2"/>
                <w:szCs w:val="24"/>
              </w:rPr>
              <w:t>30 (trisdešimt)</w:t>
            </w:r>
            <w:r w:rsidR="00A46862" w:rsidRPr="005A0395">
              <w:rPr>
                <w:rFonts w:eastAsia="Arial"/>
                <w:kern w:val="2"/>
                <w:szCs w:val="24"/>
              </w:rPr>
              <w:t xml:space="preserve"> kalendorinių</w:t>
            </w:r>
            <w:r w:rsidR="00953368" w:rsidRPr="005A0395">
              <w:rPr>
                <w:rFonts w:eastAsia="Arial"/>
                <w:kern w:val="2"/>
                <w:szCs w:val="24"/>
              </w:rPr>
              <w:t xml:space="preserve"> dienų</w:t>
            </w:r>
            <w:r w:rsidR="0024142E" w:rsidRPr="005A0395">
              <w:rPr>
                <w:rFonts w:eastAsia="Arial"/>
                <w:kern w:val="2"/>
                <w:szCs w:val="24"/>
              </w:rPr>
              <w:t xml:space="preserve"> nuo Sutartyje nustatyto Paslaugų suteikimo termino;</w:t>
            </w:r>
          </w:p>
          <w:p w14:paraId="1DE93274" w14:textId="6A8E20BB" w:rsidR="00027B83" w:rsidRPr="005A0395" w:rsidRDefault="00D72160" w:rsidP="00D72160">
            <w:pPr>
              <w:tabs>
                <w:tab w:val="left" w:pos="567"/>
                <w:tab w:val="left" w:pos="851"/>
                <w:tab w:val="left" w:pos="992"/>
                <w:tab w:val="left" w:pos="1134"/>
              </w:tabs>
              <w:spacing w:line="257" w:lineRule="auto"/>
              <w:jc w:val="both"/>
              <w:rPr>
                <w:rFonts w:eastAsia="Arial"/>
                <w:kern w:val="2"/>
                <w:szCs w:val="24"/>
                <w:lang w:val="lt"/>
              </w:rPr>
            </w:pPr>
            <w:r w:rsidRPr="005A0395">
              <w:rPr>
                <w:rFonts w:eastAsia="Arial"/>
                <w:kern w:val="2"/>
                <w:szCs w:val="24"/>
                <w:lang w:val="lt"/>
              </w:rPr>
              <w:t>12.2.</w:t>
            </w:r>
            <w:r w:rsidRPr="005A0395">
              <w:rPr>
                <w:rFonts w:eastAsia="Arial"/>
                <w:strike/>
                <w:kern w:val="2"/>
                <w:szCs w:val="24"/>
                <w:lang w:val="lt"/>
              </w:rPr>
              <w:t>4</w:t>
            </w:r>
            <w:r w:rsidR="000B0897" w:rsidRPr="005A0395">
              <w:rPr>
                <w:rFonts w:eastAsia="Arial"/>
                <w:kern w:val="2"/>
                <w:szCs w:val="24"/>
                <w:lang w:val="lt"/>
              </w:rPr>
              <w:t>.</w:t>
            </w:r>
            <w:r w:rsidR="00A46862" w:rsidRPr="005A0395">
              <w:rPr>
                <w:rFonts w:eastAsia="Arial"/>
                <w:kern w:val="2"/>
                <w:szCs w:val="24"/>
                <w:lang w:val="lt"/>
              </w:rPr>
              <w:t>3.</w:t>
            </w:r>
            <w:r w:rsidR="000B0897" w:rsidRPr="005A0395">
              <w:rPr>
                <w:rFonts w:eastAsia="Arial"/>
                <w:kern w:val="2"/>
                <w:szCs w:val="24"/>
                <w:lang w:val="lt"/>
              </w:rPr>
              <w:t xml:space="preserve"> jeigu Tiekėjas pažeidžia Paslaugų suteikimo terminus ir priskaičiuotų netesybų </w:t>
            </w:r>
            <w:r w:rsidR="00A46862" w:rsidRPr="005A0395">
              <w:rPr>
                <w:rFonts w:eastAsia="Arial"/>
                <w:kern w:val="2"/>
                <w:szCs w:val="24"/>
                <w:lang w:val="lt"/>
              </w:rPr>
              <w:t xml:space="preserve">(delspinigių) </w:t>
            </w:r>
            <w:r w:rsidR="000B0897" w:rsidRPr="005A0395">
              <w:rPr>
                <w:rFonts w:eastAsia="Arial"/>
                <w:kern w:val="2"/>
                <w:szCs w:val="24"/>
                <w:lang w:val="lt"/>
              </w:rPr>
              <w:t>už vėlavimą suma viršija 20 (dvidešimt) proc. Pradinės sutarties vertės;</w:t>
            </w:r>
          </w:p>
          <w:p w14:paraId="164157D2" w14:textId="35DC391B" w:rsidR="00027B83" w:rsidRPr="005A0395" w:rsidRDefault="00953368" w:rsidP="00953368">
            <w:pPr>
              <w:tabs>
                <w:tab w:val="left" w:pos="567"/>
                <w:tab w:val="left" w:pos="851"/>
                <w:tab w:val="left" w:pos="992"/>
                <w:tab w:val="left" w:pos="1134"/>
              </w:tabs>
              <w:spacing w:line="257" w:lineRule="auto"/>
              <w:jc w:val="both"/>
              <w:rPr>
                <w:rFonts w:eastAsia="Arial"/>
                <w:kern w:val="2"/>
                <w:szCs w:val="24"/>
                <w:lang w:val="lt"/>
              </w:rPr>
            </w:pPr>
            <w:r w:rsidRPr="005A0395">
              <w:rPr>
                <w:rFonts w:eastAsia="Arial"/>
                <w:kern w:val="2"/>
                <w:szCs w:val="24"/>
                <w:lang w:val="lt"/>
              </w:rPr>
              <w:t>12.2.</w:t>
            </w:r>
            <w:r w:rsidR="00A46862" w:rsidRPr="005A0395">
              <w:rPr>
                <w:rFonts w:eastAsia="Arial"/>
                <w:kern w:val="2"/>
                <w:szCs w:val="24"/>
                <w:lang w:val="lt"/>
              </w:rPr>
              <w:t>4.</w:t>
            </w:r>
            <w:r w:rsidRPr="005A0395">
              <w:rPr>
                <w:rFonts w:eastAsia="Arial"/>
                <w:kern w:val="2"/>
                <w:szCs w:val="24"/>
                <w:lang w:val="lt"/>
              </w:rPr>
              <w:t xml:space="preserve"> </w:t>
            </w:r>
            <w:r w:rsidR="00A46862" w:rsidRPr="005A0395">
              <w:rPr>
                <w:rFonts w:eastAsia="Arial"/>
                <w:kern w:val="2"/>
                <w:szCs w:val="24"/>
                <w:lang w:val="lt"/>
              </w:rPr>
              <w:t xml:space="preserve">jeigu </w:t>
            </w:r>
            <w:r w:rsidRPr="005A0395">
              <w:rPr>
                <w:rFonts w:eastAsia="Arial"/>
                <w:kern w:val="2"/>
                <w:szCs w:val="24"/>
              </w:rPr>
              <w:t>Tiekėjas daugiau kaip 2 (du) kartus suteikia Paslaugas</w:t>
            </w:r>
            <w:r w:rsidR="00A46862" w:rsidRPr="005A0395">
              <w:rPr>
                <w:rFonts w:eastAsia="Arial"/>
                <w:kern w:val="2"/>
                <w:szCs w:val="24"/>
              </w:rPr>
              <w:t xml:space="preserve"> (ar jų etapų rezultatus)</w:t>
            </w:r>
            <w:r w:rsidRPr="005A0395">
              <w:rPr>
                <w:rFonts w:eastAsia="Arial"/>
                <w:kern w:val="2"/>
                <w:szCs w:val="24"/>
              </w:rPr>
              <w:t xml:space="preserve">, kurios neatitinka Sutartyje ir  </w:t>
            </w:r>
            <w:r w:rsidR="00A46862" w:rsidRPr="005A0395">
              <w:rPr>
                <w:rFonts w:eastAsia="Arial"/>
                <w:kern w:val="2"/>
                <w:szCs w:val="24"/>
              </w:rPr>
              <w:t xml:space="preserve">teisės aktuose </w:t>
            </w:r>
            <w:r w:rsidRPr="005A0395">
              <w:rPr>
                <w:rFonts w:eastAsia="Arial"/>
                <w:kern w:val="2"/>
                <w:szCs w:val="24"/>
              </w:rPr>
              <w:t>nustatytų reikalavimų Paslaugoms;</w:t>
            </w:r>
          </w:p>
          <w:p w14:paraId="2AC0C09D" w14:textId="22BFDF0A" w:rsidR="00027B83" w:rsidRPr="00EB165C" w:rsidRDefault="000B0897" w:rsidP="00AB1201">
            <w:pPr>
              <w:spacing w:line="257" w:lineRule="auto"/>
              <w:jc w:val="both"/>
              <w:rPr>
                <w:rFonts w:eastAsia="Arial"/>
                <w:kern w:val="2"/>
                <w:szCs w:val="24"/>
              </w:rPr>
            </w:pPr>
            <w:r w:rsidRPr="005A0395">
              <w:rPr>
                <w:rFonts w:eastAsia="Arial"/>
                <w:kern w:val="2"/>
                <w:szCs w:val="24"/>
                <w:lang w:val="lt"/>
              </w:rPr>
              <w:t>1</w:t>
            </w:r>
            <w:r w:rsidR="00953368" w:rsidRPr="005A0395">
              <w:rPr>
                <w:rFonts w:eastAsia="Arial"/>
                <w:kern w:val="2"/>
                <w:szCs w:val="24"/>
                <w:lang w:val="lt"/>
              </w:rPr>
              <w:t>2.2</w:t>
            </w:r>
            <w:r w:rsidR="00D72160" w:rsidRPr="005A0395">
              <w:rPr>
                <w:rFonts w:eastAsia="Arial"/>
                <w:kern w:val="2"/>
                <w:szCs w:val="24"/>
                <w:lang w:val="lt"/>
              </w:rPr>
              <w:t>.</w:t>
            </w:r>
            <w:r w:rsidR="00A46862" w:rsidRPr="005A0395">
              <w:rPr>
                <w:rFonts w:eastAsia="Arial"/>
                <w:kern w:val="2"/>
                <w:szCs w:val="24"/>
                <w:lang w:val="lt"/>
              </w:rPr>
              <w:t>5.</w:t>
            </w:r>
            <w:r w:rsidR="00AB1201" w:rsidRPr="005A0395">
              <w:rPr>
                <w:rFonts w:eastAsia="Arial"/>
                <w:kern w:val="2"/>
                <w:szCs w:val="24"/>
                <w:lang w:val="lt"/>
              </w:rPr>
              <w:t xml:space="preserve"> </w:t>
            </w:r>
            <w:r w:rsidR="00A46862" w:rsidRPr="005A0395">
              <w:rPr>
                <w:rFonts w:eastAsia="Arial"/>
                <w:kern w:val="2"/>
                <w:szCs w:val="24"/>
                <w:lang w:val="lt"/>
              </w:rPr>
              <w:t xml:space="preserve">jeigu </w:t>
            </w:r>
            <w:r w:rsidR="00AB1201" w:rsidRPr="005A0395">
              <w:rPr>
                <w:rFonts w:eastAsia="Arial"/>
                <w:kern w:val="2"/>
                <w:szCs w:val="24"/>
                <w:lang w:val="lt"/>
              </w:rPr>
              <w:t xml:space="preserve">Tiekėjas 2 </w:t>
            </w:r>
            <w:r w:rsidR="00A46862" w:rsidRPr="005A0395">
              <w:rPr>
                <w:rFonts w:eastAsia="Arial"/>
                <w:kern w:val="2"/>
                <w:szCs w:val="24"/>
                <w:lang w:val="lt"/>
              </w:rPr>
              <w:t xml:space="preserve">(du) </w:t>
            </w:r>
            <w:r w:rsidR="00953368" w:rsidRPr="005A0395">
              <w:rPr>
                <w:rFonts w:eastAsia="Arial"/>
                <w:kern w:val="2"/>
                <w:szCs w:val="24"/>
                <w:lang w:val="lt"/>
              </w:rPr>
              <w:t xml:space="preserve">kartus </w:t>
            </w:r>
            <w:r w:rsidRPr="005A0395">
              <w:rPr>
                <w:rFonts w:eastAsia="Arial"/>
                <w:kern w:val="2"/>
                <w:szCs w:val="24"/>
                <w:lang w:val="lt"/>
              </w:rPr>
              <w:t xml:space="preserve">pažeidžia </w:t>
            </w:r>
            <w:r w:rsidR="002F2755" w:rsidRPr="005A0395">
              <w:rPr>
                <w:rFonts w:eastAsia="Arial"/>
                <w:kern w:val="2"/>
                <w:szCs w:val="24"/>
                <w:lang w:val="lt"/>
              </w:rPr>
              <w:t xml:space="preserve">10 punkte nurodytą </w:t>
            </w:r>
            <w:r w:rsidRPr="005A0395">
              <w:rPr>
                <w:rFonts w:eastAsia="Arial"/>
                <w:kern w:val="2"/>
                <w:szCs w:val="24"/>
                <w:lang w:val="lt"/>
              </w:rPr>
              <w:t>esminę Sutarties sąlygą.</w:t>
            </w:r>
          </w:p>
        </w:tc>
      </w:tr>
      <w:tr w:rsidR="00EB165C" w:rsidRPr="00EB165C" w14:paraId="16E64D10" w14:textId="77777777">
        <w:trPr>
          <w:trHeight w:val="300"/>
        </w:trPr>
        <w:tc>
          <w:tcPr>
            <w:tcW w:w="9535" w:type="dxa"/>
            <w:gridSpan w:val="5"/>
          </w:tcPr>
          <w:p w14:paraId="7BE18CDF" w14:textId="6264FD21" w:rsidR="00027B83" w:rsidRPr="00EB165C" w:rsidRDefault="000B0897" w:rsidP="00E95111">
            <w:pPr>
              <w:jc w:val="center"/>
              <w:rPr>
                <w:kern w:val="2"/>
                <w:szCs w:val="24"/>
              </w:rPr>
            </w:pPr>
            <w:r w:rsidRPr="00EB165C">
              <w:rPr>
                <w:b/>
                <w:kern w:val="2"/>
                <w:szCs w:val="24"/>
              </w:rPr>
              <w:lastRenderedPageBreak/>
              <w:t xml:space="preserve">13. APLINKOS APSAUGOS IR SOCIALINIAI KRITERIJAI </w:t>
            </w:r>
          </w:p>
        </w:tc>
      </w:tr>
      <w:tr w:rsidR="0028314C" w:rsidRPr="0028314C" w14:paraId="05D8A05A" w14:textId="77777777">
        <w:trPr>
          <w:trHeight w:val="300"/>
        </w:trPr>
        <w:tc>
          <w:tcPr>
            <w:tcW w:w="3058" w:type="dxa"/>
            <w:gridSpan w:val="2"/>
          </w:tcPr>
          <w:p w14:paraId="1C2710A4" w14:textId="77777777" w:rsidR="00027B83" w:rsidRPr="0028314C" w:rsidRDefault="000B0897">
            <w:pPr>
              <w:rPr>
                <w:b/>
                <w:kern w:val="2"/>
                <w:szCs w:val="24"/>
              </w:rPr>
            </w:pPr>
            <w:bookmarkStart w:id="2" w:name="_Hlk219804434"/>
            <w:r w:rsidRPr="0028314C">
              <w:rPr>
                <w:b/>
                <w:kern w:val="2"/>
                <w:szCs w:val="24"/>
              </w:rPr>
              <w:t xml:space="preserve">13.1. Su perkamomis paslaugomis susiję  aplinkos apsaugos kriterijai </w:t>
            </w:r>
          </w:p>
        </w:tc>
        <w:tc>
          <w:tcPr>
            <w:tcW w:w="6477" w:type="dxa"/>
            <w:gridSpan w:val="3"/>
          </w:tcPr>
          <w:p w14:paraId="19544AA5" w14:textId="78840A47" w:rsidR="00375887" w:rsidRPr="0028314C" w:rsidRDefault="007C4E71" w:rsidP="00375887">
            <w:pPr>
              <w:rPr>
                <w:szCs w:val="24"/>
              </w:rPr>
            </w:pPr>
            <w:r w:rsidRPr="0028314C">
              <w:rPr>
                <w:szCs w:val="24"/>
              </w:rPr>
              <w:t xml:space="preserve">13.1.1. </w:t>
            </w:r>
            <w:r w:rsidR="00375887" w:rsidRPr="0028314C">
              <w:rPr>
                <w:szCs w:val="24"/>
              </w:rPr>
              <w:t>Tiekėjas, rengdamas projektinius pasiūlymus  ir (ar) techninį darbo projektą, privalo vadovautis Lietuvos Respublikos aplinkos ministro 2011 m. birželio 28 d. įsakymu Nr. D1-508 patvirtintu Aplinkos apsaugos kriterijų taikymo, vykdant žaliuosius pirkimus, tvarkos aprašu (toliau - Tvarkos aprašas)</w:t>
            </w:r>
            <w:r w:rsidRPr="0028314C">
              <w:rPr>
                <w:szCs w:val="24"/>
              </w:rPr>
              <w:t xml:space="preserve"> ir laikytis Techninės specifikacijos 17 punkte nustatytų aplinkos apsaugos reikalavimų.</w:t>
            </w:r>
            <w:r w:rsidR="00375887" w:rsidRPr="0028314C">
              <w:rPr>
                <w:szCs w:val="24"/>
              </w:rPr>
              <w:t xml:space="preserve"> Jeigu pirkimo objektui taikytini Tvarkos apraše nustatyti reikalavimai Tiekėjas privalo projektinėje dokumentacijoje numatyti sprendinius ir parengti technines specifikacijas taip, kad būtų užtikrintas minimalių aplinkos apsaugos kriterijų įgyvendinimas.</w:t>
            </w:r>
          </w:p>
          <w:p w14:paraId="17DA472A" w14:textId="77777777" w:rsidR="007C4E71" w:rsidRPr="0028314C" w:rsidRDefault="007C4E71" w:rsidP="00375887">
            <w:pPr>
              <w:rPr>
                <w:szCs w:val="24"/>
              </w:rPr>
            </w:pPr>
            <w:r w:rsidRPr="0028314C">
              <w:rPr>
                <w:szCs w:val="24"/>
              </w:rPr>
              <w:t xml:space="preserve">13.1.2. Aprašo 4.4.3 papunktis taikomas projekto vykdymo priežiūros paslaugoms, kadangi perkama tik nematerialaus pobūdžio (intelektinė) ar kitokia paslauga, nesusijusi su materialaus objekto sukūrimu, kurios teikimo metu nėra numatomas reikšmingas neigiamas poveikis aplinkai, nesukuriamas taršos šaltinis ir negeneruojamos atliekos. </w:t>
            </w:r>
          </w:p>
          <w:p w14:paraId="16147249" w14:textId="77777777" w:rsidR="007C4E71" w:rsidRPr="0028314C" w:rsidRDefault="007C4E71" w:rsidP="00375887">
            <w:pPr>
              <w:rPr>
                <w:szCs w:val="24"/>
              </w:rPr>
            </w:pPr>
            <w:r w:rsidRPr="0028314C">
              <w:rPr>
                <w:szCs w:val="24"/>
              </w:rPr>
              <w:t xml:space="preserve">13.1.3. Aprašo 4.4.4.2 papunktis taikomas projektavimo ir projekto vykdymo priežiūros paslaugoms: </w:t>
            </w:r>
          </w:p>
          <w:p w14:paraId="72F19490" w14:textId="77777777" w:rsidR="007C4E71" w:rsidRPr="0028314C" w:rsidRDefault="007C4E71" w:rsidP="007C4E71">
            <w:pPr>
              <w:pStyle w:val="Sraopastraipa"/>
              <w:numPr>
                <w:ilvl w:val="0"/>
                <w:numId w:val="9"/>
              </w:numPr>
              <w:ind w:left="377"/>
              <w:rPr>
                <w:szCs w:val="24"/>
              </w:rPr>
            </w:pPr>
            <w:r w:rsidRPr="0028314C">
              <w:rPr>
                <w:szCs w:val="24"/>
              </w:rPr>
              <w:t xml:space="preserve">sutartis pasirašoma kvalifikuotais elektroniniais parašais taip sutaupant elektros energiją, kuri naudojama spausdintuvo darbui; </w:t>
            </w:r>
          </w:p>
          <w:p w14:paraId="5449B363" w14:textId="398308B3" w:rsidR="007C4E71" w:rsidRPr="0028314C" w:rsidRDefault="007C4E71" w:rsidP="007C4E71">
            <w:pPr>
              <w:pStyle w:val="Sraopastraipa"/>
              <w:numPr>
                <w:ilvl w:val="0"/>
                <w:numId w:val="9"/>
              </w:numPr>
              <w:ind w:left="377"/>
              <w:rPr>
                <w:szCs w:val="24"/>
              </w:rPr>
            </w:pPr>
            <w:r w:rsidRPr="0028314C">
              <w:rPr>
                <w:szCs w:val="24"/>
              </w:rPr>
              <w:t>vykdant Sutartį naudojamas popierius sutarties vykdymui turi būti pagamintas iš 100 proc. perdirbto popieriaus (naudoto popieriaus ir (ar) gamybos atliekų) plaušų arba ne mažiau kaip 30 proc. pirminės medienos plaušų;</w:t>
            </w:r>
          </w:p>
          <w:p w14:paraId="6E1EE7DE" w14:textId="77777777" w:rsidR="007C4E71" w:rsidRPr="0028314C" w:rsidRDefault="007C4E71" w:rsidP="007C4E71">
            <w:pPr>
              <w:pStyle w:val="Sraopastraipa"/>
              <w:numPr>
                <w:ilvl w:val="0"/>
                <w:numId w:val="9"/>
              </w:numPr>
              <w:ind w:left="377"/>
              <w:rPr>
                <w:szCs w:val="24"/>
              </w:rPr>
            </w:pPr>
            <w:r w:rsidRPr="0028314C">
              <w:rPr>
                <w:szCs w:val="24"/>
              </w:rPr>
              <w:t>vykdydamos sutartį šalys susitaria atsisakyti nebūtinų kelionių ir fizinių susitikimų, t. y. bendrauti ir vykdyti susitikimus šios Sutarties vykdymo klausimais nuotoliniu būdu ir (ar) elektroninėmis priemonėmis;</w:t>
            </w:r>
          </w:p>
          <w:p w14:paraId="16552B8F" w14:textId="71726124" w:rsidR="007C4E71" w:rsidRPr="0028314C" w:rsidRDefault="007C4E71" w:rsidP="007C4E71">
            <w:pPr>
              <w:pStyle w:val="Sraopastraipa"/>
              <w:numPr>
                <w:ilvl w:val="0"/>
                <w:numId w:val="9"/>
              </w:numPr>
              <w:ind w:left="377"/>
              <w:rPr>
                <w:szCs w:val="24"/>
              </w:rPr>
            </w:pPr>
            <w:r w:rsidRPr="0028314C">
              <w:rPr>
                <w:szCs w:val="24"/>
              </w:rPr>
              <w:t xml:space="preserve">siekti, kad teikiant paslaugas būtų sunaudojama mažiau gamtos išteklių, t. y. siekti, kad Tiekėjo darbuotojai, teikiantys paslaugas, atvykimui į paslaugų teikimo vietą pasirinktų optimalų maršrutą ir rinktųsi netaršias transporto </w:t>
            </w:r>
            <w:r w:rsidRPr="0028314C">
              <w:rPr>
                <w:szCs w:val="24"/>
              </w:rPr>
              <w:lastRenderedPageBreak/>
              <w:t>priemones, kad paslaugų teikimo metu nebūtų teršiama aplinka ir keliamas pavojus sveikatai.</w:t>
            </w:r>
          </w:p>
          <w:p w14:paraId="51C04DFE" w14:textId="77777777" w:rsidR="00375887" w:rsidRPr="0028314C" w:rsidRDefault="00375887" w:rsidP="00375887">
            <w:pPr>
              <w:rPr>
                <w:bCs/>
                <w:szCs w:val="24"/>
              </w:rPr>
            </w:pPr>
          </w:p>
          <w:p w14:paraId="53C9F569" w14:textId="6B955CA1" w:rsidR="00027B83" w:rsidRPr="0028314C" w:rsidRDefault="00375887">
            <w:pPr>
              <w:rPr>
                <w:kern w:val="2"/>
                <w:szCs w:val="24"/>
                <w:shd w:val="clear" w:color="auto" w:fill="FFFFFF"/>
              </w:rPr>
            </w:pPr>
            <w:r w:rsidRPr="0028314C">
              <w:rPr>
                <w:kern w:val="2"/>
                <w:szCs w:val="24"/>
                <w:shd w:val="clear" w:color="auto" w:fill="FFFFFF"/>
              </w:rPr>
              <w:t>Nustačius, kad Tiekėjas šiame papunktyje nustatytų reikalavimų nesilaiko, Tiekėjui taikoma Specialiųjų sąlygų 9.5 punkte nurodyto dydžio bauda.</w:t>
            </w:r>
          </w:p>
        </w:tc>
      </w:tr>
      <w:bookmarkEnd w:id="2"/>
      <w:tr w:rsidR="0028314C" w:rsidRPr="0028314C" w14:paraId="419E8DA3" w14:textId="77777777">
        <w:trPr>
          <w:trHeight w:val="300"/>
        </w:trPr>
        <w:tc>
          <w:tcPr>
            <w:tcW w:w="3058" w:type="dxa"/>
            <w:gridSpan w:val="2"/>
          </w:tcPr>
          <w:p w14:paraId="628C630D" w14:textId="77777777" w:rsidR="00027B83" w:rsidRPr="0028314C" w:rsidRDefault="000B0897">
            <w:pPr>
              <w:rPr>
                <w:b/>
                <w:kern w:val="2"/>
                <w:szCs w:val="24"/>
              </w:rPr>
            </w:pPr>
            <w:r w:rsidRPr="0028314C">
              <w:rPr>
                <w:b/>
                <w:kern w:val="2"/>
                <w:szCs w:val="24"/>
              </w:rPr>
              <w:lastRenderedPageBreak/>
              <w:t>13.2. Su perkamomis Paslaugomis susiję socialiniai kriterijai</w:t>
            </w:r>
          </w:p>
        </w:tc>
        <w:tc>
          <w:tcPr>
            <w:tcW w:w="6477" w:type="dxa"/>
            <w:gridSpan w:val="3"/>
          </w:tcPr>
          <w:p w14:paraId="3EC0D911" w14:textId="77777777" w:rsidR="00027B83" w:rsidRPr="0028314C" w:rsidRDefault="000B0897">
            <w:pPr>
              <w:rPr>
                <w:kern w:val="2"/>
                <w:szCs w:val="24"/>
                <w:shd w:val="clear" w:color="auto" w:fill="FFFFFF"/>
              </w:rPr>
            </w:pPr>
            <w:r w:rsidRPr="0028314C">
              <w:rPr>
                <w:kern w:val="2"/>
                <w:szCs w:val="24"/>
                <w:shd w:val="clear" w:color="auto" w:fill="FFFFFF"/>
              </w:rPr>
              <w:t>Netaikoma</w:t>
            </w:r>
          </w:p>
          <w:p w14:paraId="2BF3C378" w14:textId="2D08EDC1" w:rsidR="00027B83" w:rsidRPr="0028314C" w:rsidRDefault="00027B83">
            <w:pPr>
              <w:rPr>
                <w:kern w:val="2"/>
                <w:szCs w:val="24"/>
              </w:rPr>
            </w:pPr>
          </w:p>
        </w:tc>
      </w:tr>
      <w:tr w:rsidR="0028314C" w:rsidRPr="0028314C" w14:paraId="23411A3F" w14:textId="77777777">
        <w:trPr>
          <w:trHeight w:val="300"/>
        </w:trPr>
        <w:tc>
          <w:tcPr>
            <w:tcW w:w="9535" w:type="dxa"/>
            <w:gridSpan w:val="5"/>
          </w:tcPr>
          <w:p w14:paraId="16C1C8CD" w14:textId="4CA64C86" w:rsidR="00027B83" w:rsidRPr="0028314C" w:rsidRDefault="0077424D" w:rsidP="0077424D">
            <w:pPr>
              <w:jc w:val="center"/>
              <w:rPr>
                <w:b/>
                <w:kern w:val="2"/>
                <w:szCs w:val="24"/>
              </w:rPr>
            </w:pPr>
            <w:r w:rsidRPr="0028314C">
              <w:rPr>
                <w:b/>
                <w:kern w:val="2"/>
                <w:szCs w:val="24"/>
              </w:rPr>
              <w:t xml:space="preserve">14. BENDRŲJŲ SĄLYGŲ PAKEITIMAI IR PAPILDYMAI </w:t>
            </w:r>
          </w:p>
        </w:tc>
      </w:tr>
      <w:tr w:rsidR="0028314C" w:rsidRPr="0028314C" w14:paraId="7900CA77" w14:textId="15144CA2" w:rsidTr="0077424D">
        <w:trPr>
          <w:trHeight w:val="300"/>
        </w:trPr>
        <w:tc>
          <w:tcPr>
            <w:tcW w:w="3015" w:type="dxa"/>
          </w:tcPr>
          <w:p w14:paraId="4B2F84A7" w14:textId="25FFEF1B" w:rsidR="0077424D" w:rsidRPr="0028314C" w:rsidRDefault="0077424D">
            <w:pPr>
              <w:jc w:val="center"/>
              <w:rPr>
                <w:b/>
                <w:kern w:val="2"/>
                <w:szCs w:val="24"/>
              </w:rPr>
            </w:pPr>
            <w:r w:rsidRPr="0028314C">
              <w:rPr>
                <w:b/>
                <w:kern w:val="2"/>
                <w:szCs w:val="24"/>
              </w:rPr>
              <w:t>14.1.</w:t>
            </w:r>
          </w:p>
        </w:tc>
        <w:tc>
          <w:tcPr>
            <w:tcW w:w="6520" w:type="dxa"/>
            <w:gridSpan w:val="4"/>
          </w:tcPr>
          <w:p w14:paraId="46CCA157" w14:textId="643718AC" w:rsidR="0077424D" w:rsidRPr="0028314C" w:rsidRDefault="00953368" w:rsidP="0077424D">
            <w:pPr>
              <w:rPr>
                <w:kern w:val="2"/>
                <w:szCs w:val="24"/>
              </w:rPr>
            </w:pPr>
            <w:r w:rsidRPr="0028314C">
              <w:rPr>
                <w:kern w:val="2"/>
                <w:szCs w:val="24"/>
              </w:rPr>
              <w:t>Netaikoma</w:t>
            </w:r>
          </w:p>
        </w:tc>
      </w:tr>
      <w:tr w:rsidR="0028314C" w:rsidRPr="0028314C" w14:paraId="2DEE6D09" w14:textId="77777777" w:rsidTr="0077424D">
        <w:trPr>
          <w:trHeight w:val="300"/>
        </w:trPr>
        <w:tc>
          <w:tcPr>
            <w:tcW w:w="3015" w:type="dxa"/>
          </w:tcPr>
          <w:p w14:paraId="50A7FF37" w14:textId="1DCF0B14" w:rsidR="00953368" w:rsidRPr="0028314C" w:rsidRDefault="00953368">
            <w:pPr>
              <w:jc w:val="center"/>
              <w:rPr>
                <w:b/>
                <w:kern w:val="2"/>
                <w:szCs w:val="24"/>
              </w:rPr>
            </w:pPr>
            <w:r w:rsidRPr="0028314C">
              <w:rPr>
                <w:b/>
                <w:kern w:val="2"/>
                <w:szCs w:val="24"/>
              </w:rPr>
              <w:t>14.2.</w:t>
            </w:r>
          </w:p>
        </w:tc>
        <w:tc>
          <w:tcPr>
            <w:tcW w:w="6520" w:type="dxa"/>
            <w:gridSpan w:val="4"/>
          </w:tcPr>
          <w:p w14:paraId="57F6B0EE" w14:textId="7E45EA77" w:rsidR="00953368" w:rsidRPr="0028314C" w:rsidRDefault="00953368" w:rsidP="0077424D">
            <w:pPr>
              <w:rPr>
                <w:kern w:val="2"/>
                <w:szCs w:val="24"/>
              </w:rPr>
            </w:pPr>
            <w:r w:rsidRPr="0028314C">
              <w:rPr>
                <w:kern w:val="2"/>
                <w:szCs w:val="24"/>
              </w:rPr>
              <w:t>Netaikoma</w:t>
            </w:r>
          </w:p>
        </w:tc>
      </w:tr>
      <w:tr w:rsidR="0028314C" w:rsidRPr="0028314C" w14:paraId="66051B42" w14:textId="77777777" w:rsidTr="0077424D">
        <w:trPr>
          <w:trHeight w:val="300"/>
        </w:trPr>
        <w:tc>
          <w:tcPr>
            <w:tcW w:w="3015" w:type="dxa"/>
          </w:tcPr>
          <w:p w14:paraId="36FD6157" w14:textId="42D7B9A1" w:rsidR="00953368" w:rsidRPr="0028314C" w:rsidRDefault="00953368">
            <w:pPr>
              <w:jc w:val="center"/>
              <w:rPr>
                <w:b/>
                <w:kern w:val="2"/>
                <w:szCs w:val="24"/>
              </w:rPr>
            </w:pPr>
            <w:r w:rsidRPr="0028314C">
              <w:rPr>
                <w:b/>
                <w:kern w:val="2"/>
                <w:szCs w:val="24"/>
              </w:rPr>
              <w:t>14.3.</w:t>
            </w:r>
          </w:p>
        </w:tc>
        <w:tc>
          <w:tcPr>
            <w:tcW w:w="6520" w:type="dxa"/>
            <w:gridSpan w:val="4"/>
          </w:tcPr>
          <w:p w14:paraId="318C14C2" w14:textId="62ED1396" w:rsidR="00953368" w:rsidRPr="0028314C" w:rsidRDefault="00953368" w:rsidP="0077424D">
            <w:pPr>
              <w:rPr>
                <w:kern w:val="2"/>
                <w:szCs w:val="24"/>
              </w:rPr>
            </w:pPr>
            <w:r w:rsidRPr="0028314C">
              <w:rPr>
                <w:kern w:val="2"/>
                <w:szCs w:val="24"/>
              </w:rPr>
              <w:t>Netaikoma</w:t>
            </w:r>
          </w:p>
        </w:tc>
      </w:tr>
      <w:tr w:rsidR="0028314C" w:rsidRPr="0028314C" w14:paraId="62056C34" w14:textId="77777777" w:rsidTr="0077424D">
        <w:trPr>
          <w:trHeight w:val="300"/>
        </w:trPr>
        <w:tc>
          <w:tcPr>
            <w:tcW w:w="3015" w:type="dxa"/>
          </w:tcPr>
          <w:p w14:paraId="6CF3A970" w14:textId="34A6D07E" w:rsidR="00953368" w:rsidRPr="0028314C" w:rsidRDefault="00953368">
            <w:pPr>
              <w:jc w:val="center"/>
              <w:rPr>
                <w:b/>
                <w:kern w:val="2"/>
                <w:szCs w:val="24"/>
              </w:rPr>
            </w:pPr>
            <w:r w:rsidRPr="0028314C">
              <w:rPr>
                <w:b/>
                <w:kern w:val="2"/>
                <w:szCs w:val="24"/>
              </w:rPr>
              <w:t>14.4.</w:t>
            </w:r>
          </w:p>
        </w:tc>
        <w:tc>
          <w:tcPr>
            <w:tcW w:w="6520" w:type="dxa"/>
            <w:gridSpan w:val="4"/>
          </w:tcPr>
          <w:p w14:paraId="5AB80E32" w14:textId="7D8D8B92" w:rsidR="00953368" w:rsidRPr="0028314C" w:rsidRDefault="00953368" w:rsidP="0077424D">
            <w:pPr>
              <w:rPr>
                <w:kern w:val="2"/>
                <w:szCs w:val="24"/>
              </w:rPr>
            </w:pPr>
            <w:r w:rsidRPr="0028314C">
              <w:rPr>
                <w:kern w:val="2"/>
                <w:szCs w:val="24"/>
              </w:rPr>
              <w:t>Netaikoma</w:t>
            </w:r>
          </w:p>
        </w:tc>
      </w:tr>
      <w:tr w:rsidR="0028314C" w:rsidRPr="0028314C" w14:paraId="51092FAB" w14:textId="77777777" w:rsidTr="0077424D">
        <w:trPr>
          <w:trHeight w:val="300"/>
        </w:trPr>
        <w:tc>
          <w:tcPr>
            <w:tcW w:w="3015" w:type="dxa"/>
          </w:tcPr>
          <w:p w14:paraId="5BD8BC89" w14:textId="01A006EC" w:rsidR="00953368" w:rsidRPr="0028314C" w:rsidRDefault="00953368">
            <w:pPr>
              <w:jc w:val="center"/>
              <w:rPr>
                <w:b/>
                <w:kern w:val="2"/>
                <w:szCs w:val="24"/>
              </w:rPr>
            </w:pPr>
            <w:r w:rsidRPr="0028314C">
              <w:rPr>
                <w:b/>
                <w:kern w:val="2"/>
                <w:szCs w:val="24"/>
              </w:rPr>
              <w:t>14.5.</w:t>
            </w:r>
          </w:p>
        </w:tc>
        <w:tc>
          <w:tcPr>
            <w:tcW w:w="6520" w:type="dxa"/>
            <w:gridSpan w:val="4"/>
          </w:tcPr>
          <w:p w14:paraId="24C5BDA5" w14:textId="76A4A9BF" w:rsidR="00953368" w:rsidRPr="0028314C" w:rsidRDefault="00953368" w:rsidP="0077424D">
            <w:pPr>
              <w:rPr>
                <w:kern w:val="2"/>
                <w:szCs w:val="24"/>
              </w:rPr>
            </w:pPr>
            <w:r w:rsidRPr="0028314C">
              <w:rPr>
                <w:kern w:val="2"/>
                <w:szCs w:val="24"/>
              </w:rPr>
              <w:t xml:space="preserve">Sutarties Bendrosiose sąlygose nurodytos alternatyvios nuostatos ( </w:t>
            </w:r>
            <w:r w:rsidR="00375887" w:rsidRPr="0028314C">
              <w:rPr>
                <w:kern w:val="2"/>
                <w:szCs w:val="24"/>
              </w:rPr>
              <w:t xml:space="preserve">pažymėtos </w:t>
            </w:r>
            <w:r w:rsidRPr="0028314C">
              <w:rPr>
                <w:kern w:val="2"/>
                <w:szCs w:val="24"/>
              </w:rPr>
              <w:t>„jei taikoma“</w:t>
            </w:r>
            <w:r w:rsidR="00375887" w:rsidRPr="0028314C">
              <w:rPr>
                <w:kern w:val="2"/>
                <w:szCs w:val="24"/>
              </w:rPr>
              <w:t>, „taikoma tik jei...“</w:t>
            </w:r>
            <w:r w:rsidRPr="0028314C">
              <w:rPr>
                <w:kern w:val="2"/>
                <w:szCs w:val="24"/>
              </w:rPr>
              <w:t xml:space="preserve"> </w:t>
            </w:r>
            <w:r w:rsidR="00184234" w:rsidRPr="0028314C">
              <w:rPr>
                <w:kern w:val="2"/>
                <w:szCs w:val="24"/>
              </w:rPr>
              <w:t xml:space="preserve">ar </w:t>
            </w:r>
            <w:r w:rsidRPr="0028314C">
              <w:rPr>
                <w:kern w:val="2"/>
                <w:szCs w:val="24"/>
              </w:rPr>
              <w:t>pan</w:t>
            </w:r>
            <w:r w:rsidR="00184234" w:rsidRPr="0028314C">
              <w:rPr>
                <w:kern w:val="2"/>
                <w:szCs w:val="24"/>
              </w:rPr>
              <w:t>ašiai</w:t>
            </w:r>
            <w:r w:rsidRPr="0028314C">
              <w:rPr>
                <w:kern w:val="2"/>
                <w:szCs w:val="24"/>
              </w:rPr>
              <w:t>) taikomos tik</w:t>
            </w:r>
            <w:r w:rsidR="00184234" w:rsidRPr="0028314C">
              <w:rPr>
                <w:kern w:val="2"/>
                <w:szCs w:val="24"/>
              </w:rPr>
              <w:t xml:space="preserve"> tais atvejais,</w:t>
            </w:r>
            <w:r w:rsidRPr="0028314C">
              <w:rPr>
                <w:kern w:val="2"/>
                <w:szCs w:val="24"/>
              </w:rPr>
              <w:t xml:space="preserve">  </w:t>
            </w:r>
            <w:r w:rsidR="00184234" w:rsidRPr="0028314C">
              <w:rPr>
                <w:kern w:val="2"/>
                <w:szCs w:val="24"/>
              </w:rPr>
              <w:t xml:space="preserve">kai </w:t>
            </w:r>
            <w:r w:rsidRPr="0028314C">
              <w:rPr>
                <w:kern w:val="2"/>
                <w:szCs w:val="24"/>
              </w:rPr>
              <w:t xml:space="preserve">jos </w:t>
            </w:r>
            <w:r w:rsidR="00184234" w:rsidRPr="0028314C">
              <w:rPr>
                <w:kern w:val="2"/>
                <w:szCs w:val="24"/>
              </w:rPr>
              <w:t xml:space="preserve">aiškiai ir </w:t>
            </w:r>
            <w:r w:rsidRPr="0028314C">
              <w:rPr>
                <w:kern w:val="2"/>
                <w:szCs w:val="24"/>
              </w:rPr>
              <w:t xml:space="preserve">konkrečiai </w:t>
            </w:r>
            <w:r w:rsidR="00184234" w:rsidRPr="0028314C">
              <w:rPr>
                <w:kern w:val="2"/>
                <w:szCs w:val="24"/>
              </w:rPr>
              <w:t xml:space="preserve">nustatytos </w:t>
            </w:r>
            <w:r w:rsidRPr="0028314C">
              <w:rPr>
                <w:kern w:val="2"/>
                <w:szCs w:val="24"/>
              </w:rPr>
              <w:t xml:space="preserve">Sutarties Specialiosiose sąlygose </w:t>
            </w:r>
            <w:r w:rsidR="00184234" w:rsidRPr="0028314C">
              <w:rPr>
                <w:kern w:val="2"/>
                <w:szCs w:val="24"/>
              </w:rPr>
              <w:t xml:space="preserve">ir (ar) Sutarties </w:t>
            </w:r>
            <w:r w:rsidRPr="0028314C">
              <w:rPr>
                <w:kern w:val="2"/>
                <w:szCs w:val="24"/>
              </w:rPr>
              <w:t>prieduose.</w:t>
            </w:r>
          </w:p>
        </w:tc>
      </w:tr>
      <w:tr w:rsidR="0028314C" w:rsidRPr="0028314C" w14:paraId="542AC6C3" w14:textId="77777777">
        <w:trPr>
          <w:trHeight w:val="300"/>
        </w:trPr>
        <w:tc>
          <w:tcPr>
            <w:tcW w:w="9535" w:type="dxa"/>
            <w:gridSpan w:val="5"/>
          </w:tcPr>
          <w:p w14:paraId="20937636" w14:textId="30625904" w:rsidR="0077424D" w:rsidRPr="0028314C" w:rsidRDefault="0077424D" w:rsidP="0001496D">
            <w:pPr>
              <w:jc w:val="center"/>
              <w:rPr>
                <w:b/>
                <w:kern w:val="2"/>
                <w:szCs w:val="24"/>
              </w:rPr>
            </w:pPr>
            <w:r w:rsidRPr="0028314C">
              <w:rPr>
                <w:b/>
                <w:kern w:val="2"/>
                <w:szCs w:val="24"/>
              </w:rPr>
              <w:t>1</w:t>
            </w:r>
            <w:r w:rsidR="0001496D" w:rsidRPr="0028314C">
              <w:rPr>
                <w:b/>
                <w:kern w:val="2"/>
                <w:szCs w:val="24"/>
              </w:rPr>
              <w:t>5</w:t>
            </w:r>
            <w:r w:rsidRPr="0028314C">
              <w:rPr>
                <w:b/>
                <w:kern w:val="2"/>
                <w:szCs w:val="24"/>
              </w:rPr>
              <w:t>. SUTARTIES PRIEDAI</w:t>
            </w:r>
          </w:p>
        </w:tc>
      </w:tr>
      <w:tr w:rsidR="0028314C" w:rsidRPr="0028314C" w14:paraId="485BC861" w14:textId="77777777">
        <w:trPr>
          <w:trHeight w:val="300"/>
        </w:trPr>
        <w:tc>
          <w:tcPr>
            <w:tcW w:w="3058" w:type="dxa"/>
            <w:gridSpan w:val="2"/>
          </w:tcPr>
          <w:p w14:paraId="13989817" w14:textId="3B160D7C" w:rsidR="0077424D" w:rsidRPr="0028314C" w:rsidRDefault="0077424D" w:rsidP="0077424D">
            <w:pPr>
              <w:jc w:val="center"/>
              <w:rPr>
                <w:b/>
                <w:kern w:val="2"/>
                <w:szCs w:val="24"/>
              </w:rPr>
            </w:pPr>
            <w:r w:rsidRPr="0028314C">
              <w:rPr>
                <w:b/>
                <w:kern w:val="2"/>
                <w:szCs w:val="24"/>
              </w:rPr>
              <w:t>15.1. Priedas Nr. 1</w:t>
            </w:r>
          </w:p>
        </w:tc>
        <w:tc>
          <w:tcPr>
            <w:tcW w:w="6477" w:type="dxa"/>
            <w:gridSpan w:val="3"/>
          </w:tcPr>
          <w:p w14:paraId="600F5C7B" w14:textId="0A5FD73D" w:rsidR="0077424D" w:rsidRPr="0028314C" w:rsidRDefault="0077424D" w:rsidP="0077424D">
            <w:pPr>
              <w:rPr>
                <w:b/>
                <w:kern w:val="2"/>
                <w:szCs w:val="24"/>
              </w:rPr>
            </w:pPr>
            <w:r w:rsidRPr="0028314C">
              <w:rPr>
                <w:b/>
                <w:kern w:val="2"/>
                <w:szCs w:val="24"/>
              </w:rPr>
              <w:t>Statinio projektavimo užduotis</w:t>
            </w:r>
          </w:p>
        </w:tc>
      </w:tr>
      <w:tr w:rsidR="0028314C" w:rsidRPr="0028314C" w14:paraId="617177F3" w14:textId="77777777">
        <w:trPr>
          <w:trHeight w:val="300"/>
        </w:trPr>
        <w:tc>
          <w:tcPr>
            <w:tcW w:w="3058" w:type="dxa"/>
            <w:gridSpan w:val="2"/>
          </w:tcPr>
          <w:p w14:paraId="04230816" w14:textId="26D20D35" w:rsidR="0077424D" w:rsidRPr="0028314C" w:rsidRDefault="0077424D" w:rsidP="0077424D">
            <w:pPr>
              <w:jc w:val="center"/>
              <w:rPr>
                <w:b/>
                <w:kern w:val="2"/>
                <w:szCs w:val="24"/>
              </w:rPr>
            </w:pPr>
            <w:r w:rsidRPr="0028314C">
              <w:rPr>
                <w:b/>
                <w:kern w:val="2"/>
                <w:szCs w:val="24"/>
              </w:rPr>
              <w:t>15.2. Priedas Nr. 2</w:t>
            </w:r>
          </w:p>
        </w:tc>
        <w:tc>
          <w:tcPr>
            <w:tcW w:w="6477" w:type="dxa"/>
            <w:gridSpan w:val="3"/>
          </w:tcPr>
          <w:p w14:paraId="4EF9D51C" w14:textId="1079601B" w:rsidR="0077424D" w:rsidRPr="0028314C" w:rsidRDefault="0077424D" w:rsidP="0077424D">
            <w:pPr>
              <w:rPr>
                <w:b/>
                <w:kern w:val="2"/>
                <w:szCs w:val="24"/>
              </w:rPr>
            </w:pPr>
            <w:r w:rsidRPr="0028314C">
              <w:rPr>
                <w:b/>
                <w:kern w:val="2"/>
                <w:szCs w:val="24"/>
              </w:rPr>
              <w:t>Pasiūlymas</w:t>
            </w:r>
          </w:p>
        </w:tc>
      </w:tr>
      <w:tr w:rsidR="0028314C" w:rsidRPr="0028314C" w14:paraId="0E523D36" w14:textId="77777777">
        <w:trPr>
          <w:trHeight w:val="300"/>
        </w:trPr>
        <w:tc>
          <w:tcPr>
            <w:tcW w:w="3058" w:type="dxa"/>
            <w:gridSpan w:val="2"/>
          </w:tcPr>
          <w:p w14:paraId="10ECCA29" w14:textId="19490E20" w:rsidR="0077424D" w:rsidRPr="0028314C" w:rsidRDefault="0077424D" w:rsidP="0077424D">
            <w:pPr>
              <w:jc w:val="center"/>
              <w:rPr>
                <w:b/>
                <w:kern w:val="2"/>
                <w:szCs w:val="24"/>
              </w:rPr>
            </w:pPr>
            <w:r w:rsidRPr="0028314C">
              <w:rPr>
                <w:b/>
                <w:kern w:val="2"/>
                <w:szCs w:val="24"/>
              </w:rPr>
              <w:t>15.</w:t>
            </w:r>
            <w:r w:rsidR="00184234" w:rsidRPr="0028314C">
              <w:rPr>
                <w:b/>
                <w:kern w:val="2"/>
                <w:szCs w:val="24"/>
              </w:rPr>
              <w:t>3.</w:t>
            </w:r>
            <w:r w:rsidRPr="0028314C">
              <w:rPr>
                <w:b/>
                <w:kern w:val="2"/>
                <w:szCs w:val="24"/>
              </w:rPr>
              <w:t xml:space="preserve"> Priedas Nr. 3</w:t>
            </w:r>
          </w:p>
        </w:tc>
        <w:tc>
          <w:tcPr>
            <w:tcW w:w="6477" w:type="dxa"/>
            <w:gridSpan w:val="3"/>
          </w:tcPr>
          <w:p w14:paraId="67143C17" w14:textId="07E5BDEF" w:rsidR="0077424D" w:rsidRPr="0028314C" w:rsidRDefault="0077424D" w:rsidP="0077424D">
            <w:pPr>
              <w:rPr>
                <w:b/>
                <w:kern w:val="2"/>
                <w:szCs w:val="24"/>
              </w:rPr>
            </w:pPr>
            <w:r w:rsidRPr="0028314C">
              <w:rPr>
                <w:b/>
                <w:kern w:val="2"/>
                <w:szCs w:val="24"/>
              </w:rPr>
              <w:t>Įkainotas veiklų sąrašas</w:t>
            </w:r>
          </w:p>
        </w:tc>
      </w:tr>
      <w:tr w:rsidR="0028314C" w:rsidRPr="0028314C" w14:paraId="40113387" w14:textId="77777777">
        <w:tc>
          <w:tcPr>
            <w:tcW w:w="9535" w:type="dxa"/>
            <w:gridSpan w:val="5"/>
          </w:tcPr>
          <w:p w14:paraId="6A970E6C" w14:textId="5455091F" w:rsidR="0077424D" w:rsidRPr="0028314C" w:rsidRDefault="0077424D" w:rsidP="0077424D">
            <w:pPr>
              <w:jc w:val="center"/>
              <w:rPr>
                <w:b/>
                <w:kern w:val="2"/>
                <w:szCs w:val="24"/>
              </w:rPr>
            </w:pPr>
            <w:r w:rsidRPr="0028314C">
              <w:rPr>
                <w:b/>
                <w:kern w:val="2"/>
                <w:szCs w:val="24"/>
              </w:rPr>
              <w:t>15. ŠALIŲ ATSTOVŲ PARAŠAI</w:t>
            </w:r>
          </w:p>
        </w:tc>
      </w:tr>
      <w:tr w:rsidR="0028314C" w:rsidRPr="0028314C" w14:paraId="7BD43679" w14:textId="77777777">
        <w:tc>
          <w:tcPr>
            <w:tcW w:w="5224" w:type="dxa"/>
            <w:gridSpan w:val="4"/>
          </w:tcPr>
          <w:p w14:paraId="6EF2AA44" w14:textId="77777777" w:rsidR="0077424D" w:rsidRPr="0028314C" w:rsidRDefault="0077424D" w:rsidP="0077424D">
            <w:pPr>
              <w:jc w:val="center"/>
              <w:rPr>
                <w:b/>
                <w:kern w:val="2"/>
                <w:szCs w:val="24"/>
              </w:rPr>
            </w:pPr>
            <w:r w:rsidRPr="0028314C">
              <w:rPr>
                <w:b/>
                <w:kern w:val="2"/>
                <w:szCs w:val="24"/>
              </w:rPr>
              <w:t>PIRKĖJAS</w:t>
            </w:r>
          </w:p>
        </w:tc>
        <w:tc>
          <w:tcPr>
            <w:tcW w:w="4311" w:type="dxa"/>
          </w:tcPr>
          <w:p w14:paraId="6E7AE5F1" w14:textId="77777777" w:rsidR="0077424D" w:rsidRPr="0028314C" w:rsidRDefault="0077424D" w:rsidP="0077424D">
            <w:pPr>
              <w:jc w:val="center"/>
              <w:rPr>
                <w:b/>
                <w:kern w:val="2"/>
                <w:szCs w:val="24"/>
              </w:rPr>
            </w:pPr>
            <w:r w:rsidRPr="0028314C">
              <w:rPr>
                <w:b/>
                <w:kern w:val="2"/>
                <w:szCs w:val="24"/>
              </w:rPr>
              <w:t>TIEKĖJAS</w:t>
            </w:r>
          </w:p>
        </w:tc>
      </w:tr>
      <w:tr w:rsidR="0028314C" w:rsidRPr="0028314C" w14:paraId="55A0556F" w14:textId="77777777">
        <w:tc>
          <w:tcPr>
            <w:tcW w:w="5224" w:type="dxa"/>
            <w:gridSpan w:val="4"/>
          </w:tcPr>
          <w:p w14:paraId="173ABDC4" w14:textId="5B3C7BFA" w:rsidR="0077424D" w:rsidRPr="0028314C" w:rsidRDefault="0077424D" w:rsidP="0077424D">
            <w:pPr>
              <w:jc w:val="center"/>
              <w:rPr>
                <w:kern w:val="2"/>
                <w:szCs w:val="24"/>
              </w:rPr>
            </w:pPr>
          </w:p>
        </w:tc>
        <w:tc>
          <w:tcPr>
            <w:tcW w:w="4311" w:type="dxa"/>
          </w:tcPr>
          <w:p w14:paraId="438EBAC8" w14:textId="7A69230D" w:rsidR="0077424D" w:rsidRPr="0028314C" w:rsidRDefault="0077424D" w:rsidP="0077424D">
            <w:pPr>
              <w:jc w:val="center"/>
              <w:rPr>
                <w:b/>
                <w:kern w:val="2"/>
                <w:szCs w:val="24"/>
              </w:rPr>
            </w:pPr>
          </w:p>
        </w:tc>
      </w:tr>
      <w:tr w:rsidR="0077424D" w:rsidRPr="0028314C" w14:paraId="7E437DD3" w14:textId="77777777">
        <w:tc>
          <w:tcPr>
            <w:tcW w:w="5224" w:type="dxa"/>
            <w:gridSpan w:val="4"/>
          </w:tcPr>
          <w:p w14:paraId="02FA67CF" w14:textId="77777777" w:rsidR="0077424D" w:rsidRPr="0028314C" w:rsidRDefault="0077424D" w:rsidP="0077424D">
            <w:pPr>
              <w:jc w:val="center"/>
              <w:rPr>
                <w:b/>
                <w:kern w:val="2"/>
                <w:szCs w:val="24"/>
              </w:rPr>
            </w:pPr>
          </w:p>
          <w:p w14:paraId="5B6D1390" w14:textId="77777777" w:rsidR="0077424D" w:rsidRPr="0028314C" w:rsidRDefault="0077424D" w:rsidP="0077424D">
            <w:pPr>
              <w:jc w:val="center"/>
              <w:rPr>
                <w:b/>
                <w:kern w:val="2"/>
                <w:szCs w:val="24"/>
              </w:rPr>
            </w:pPr>
            <w:r w:rsidRPr="0028314C">
              <w:rPr>
                <w:b/>
                <w:kern w:val="2"/>
                <w:szCs w:val="24"/>
              </w:rPr>
              <w:t>(parašas)</w:t>
            </w:r>
          </w:p>
          <w:p w14:paraId="02947155" w14:textId="77777777" w:rsidR="0077424D" w:rsidRPr="0028314C" w:rsidRDefault="0077424D" w:rsidP="0077424D">
            <w:pPr>
              <w:jc w:val="center"/>
              <w:rPr>
                <w:b/>
                <w:kern w:val="2"/>
                <w:szCs w:val="24"/>
              </w:rPr>
            </w:pPr>
          </w:p>
          <w:p w14:paraId="13CC7138" w14:textId="77777777" w:rsidR="0077424D" w:rsidRPr="0028314C" w:rsidRDefault="0077424D" w:rsidP="0077424D">
            <w:pPr>
              <w:jc w:val="center"/>
              <w:rPr>
                <w:b/>
                <w:kern w:val="2"/>
                <w:szCs w:val="24"/>
              </w:rPr>
            </w:pPr>
          </w:p>
        </w:tc>
        <w:tc>
          <w:tcPr>
            <w:tcW w:w="4311" w:type="dxa"/>
          </w:tcPr>
          <w:p w14:paraId="252032AF" w14:textId="77777777" w:rsidR="0077424D" w:rsidRPr="0028314C" w:rsidRDefault="0077424D" w:rsidP="0077424D">
            <w:pPr>
              <w:jc w:val="center"/>
              <w:rPr>
                <w:b/>
                <w:kern w:val="2"/>
                <w:szCs w:val="24"/>
              </w:rPr>
            </w:pPr>
          </w:p>
          <w:p w14:paraId="5F453D09" w14:textId="77777777" w:rsidR="0077424D" w:rsidRPr="0028314C" w:rsidRDefault="0077424D" w:rsidP="0077424D">
            <w:pPr>
              <w:jc w:val="center"/>
              <w:rPr>
                <w:b/>
                <w:kern w:val="2"/>
                <w:szCs w:val="24"/>
              </w:rPr>
            </w:pPr>
            <w:r w:rsidRPr="0028314C">
              <w:rPr>
                <w:b/>
                <w:kern w:val="2"/>
                <w:szCs w:val="24"/>
              </w:rPr>
              <w:t>(parašas)</w:t>
            </w:r>
          </w:p>
        </w:tc>
      </w:tr>
    </w:tbl>
    <w:p w14:paraId="7E3EF5A5" w14:textId="77777777" w:rsidR="00027B83" w:rsidRPr="0028314C" w:rsidRDefault="00027B83">
      <w:pPr>
        <w:rPr>
          <w:szCs w:val="24"/>
        </w:rPr>
      </w:pPr>
    </w:p>
    <w:p w14:paraId="5062ADA8" w14:textId="77777777" w:rsidR="00027B83" w:rsidRPr="0028314C" w:rsidRDefault="00027B83">
      <w:pPr>
        <w:rPr>
          <w:szCs w:val="24"/>
        </w:rPr>
      </w:pPr>
    </w:p>
    <w:p w14:paraId="74ACE377" w14:textId="77777777" w:rsidR="00027B83" w:rsidRPr="0028314C" w:rsidRDefault="000B0897">
      <w:pPr>
        <w:tabs>
          <w:tab w:val="left" w:pos="5400"/>
        </w:tabs>
        <w:jc w:val="center"/>
        <w:textAlignment w:val="center"/>
      </w:pPr>
      <w:r w:rsidRPr="0028314C">
        <w:rPr>
          <w:b/>
          <w:bCs/>
        </w:rPr>
        <w:t>______________</w:t>
      </w:r>
    </w:p>
    <w:sectPr w:rsidR="00027B83" w:rsidRPr="0028314C">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4FD20" w14:textId="77777777" w:rsidR="00575DDC" w:rsidRDefault="00575DDC">
      <w:pPr>
        <w:rPr>
          <w:sz w:val="20"/>
        </w:rPr>
      </w:pPr>
      <w:r>
        <w:rPr>
          <w:sz w:val="20"/>
        </w:rPr>
        <w:separator/>
      </w:r>
    </w:p>
  </w:endnote>
  <w:endnote w:type="continuationSeparator" w:id="0">
    <w:p w14:paraId="284B91BE" w14:textId="77777777" w:rsidR="00575DDC" w:rsidRDefault="00575DDC">
      <w:pPr>
        <w:rPr>
          <w:sz w:val="20"/>
        </w:rPr>
      </w:pPr>
      <w:r>
        <w:rPr>
          <w:sz w:val="20"/>
        </w:rPr>
        <w:continuationSeparator/>
      </w:r>
    </w:p>
  </w:endnote>
  <w:endnote w:type="continuationNotice" w:id="1">
    <w:p w14:paraId="349F76E9" w14:textId="77777777" w:rsidR="00575DDC" w:rsidRDefault="00575D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7117FF" w:rsidRDefault="007117F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0E1E5" w14:textId="77777777" w:rsidR="00575DDC" w:rsidRDefault="00575DDC">
      <w:pPr>
        <w:rPr>
          <w:sz w:val="20"/>
        </w:rPr>
      </w:pPr>
      <w:r>
        <w:rPr>
          <w:sz w:val="20"/>
        </w:rPr>
        <w:separator/>
      </w:r>
    </w:p>
  </w:footnote>
  <w:footnote w:type="continuationSeparator" w:id="0">
    <w:p w14:paraId="304A52AD" w14:textId="77777777" w:rsidR="00575DDC" w:rsidRDefault="00575DDC">
      <w:pPr>
        <w:rPr>
          <w:sz w:val="20"/>
        </w:rPr>
      </w:pPr>
      <w:r>
        <w:rPr>
          <w:sz w:val="20"/>
        </w:rPr>
        <w:continuationSeparator/>
      </w:r>
    </w:p>
  </w:footnote>
  <w:footnote w:type="continuationNotice" w:id="1">
    <w:p w14:paraId="2BFC35DC" w14:textId="77777777" w:rsidR="00575DDC" w:rsidRDefault="00575DD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78CF4276" w:rsidR="007117FF" w:rsidRDefault="007117F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8322B3">
      <w:rPr>
        <w:rFonts w:ascii="Arial" w:eastAsia="Arial" w:hAnsi="Arial" w:cs="Arial"/>
        <w:noProof/>
        <w:sz w:val="18"/>
        <w:szCs w:val="18"/>
      </w:rPr>
      <w:t>4</w:t>
    </w:r>
    <w:r>
      <w:rPr>
        <w:rFonts w:ascii="Arial" w:eastAsia="Arial" w:hAnsi="Arial" w:cs="Arial"/>
        <w:sz w:val="18"/>
        <w:szCs w:val="18"/>
      </w:rPr>
      <w:fldChar w:fldCharType="end"/>
    </w:r>
  </w:p>
  <w:p w14:paraId="385027C2" w14:textId="77777777" w:rsidR="007117FF" w:rsidRDefault="007117F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83A68"/>
    <w:multiLevelType w:val="multilevel"/>
    <w:tmpl w:val="DEBEB6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CA8335A"/>
    <w:multiLevelType w:val="hybridMultilevel"/>
    <w:tmpl w:val="88CEB6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E54EF1"/>
    <w:multiLevelType w:val="multilevel"/>
    <w:tmpl w:val="E8964AA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41290D73"/>
    <w:multiLevelType w:val="multilevel"/>
    <w:tmpl w:val="5262F5BA"/>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8B332DC"/>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C64198"/>
    <w:multiLevelType w:val="hybridMultilevel"/>
    <w:tmpl w:val="4AA610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0397FCF"/>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3"/>
  </w:num>
  <w:num w:numId="3">
    <w:abstractNumId w:val="8"/>
  </w:num>
  <w:num w:numId="4">
    <w:abstractNumId w:val="5"/>
  </w:num>
  <w:num w:numId="5">
    <w:abstractNumId w:val="2"/>
  </w:num>
  <w:num w:numId="6">
    <w:abstractNumId w:val="0"/>
  </w:num>
  <w:num w:numId="7">
    <w:abstractNumId w:val="4"/>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028A"/>
    <w:rsid w:val="0001496D"/>
    <w:rsid w:val="00027B83"/>
    <w:rsid w:val="00030A9A"/>
    <w:rsid w:val="00042A8B"/>
    <w:rsid w:val="00044C21"/>
    <w:rsid w:val="0004678C"/>
    <w:rsid w:val="00053278"/>
    <w:rsid w:val="000645CC"/>
    <w:rsid w:val="00070A35"/>
    <w:rsid w:val="00097B8F"/>
    <w:rsid w:val="000A2C94"/>
    <w:rsid w:val="000A3377"/>
    <w:rsid w:val="000B0897"/>
    <w:rsid w:val="000B3ACE"/>
    <w:rsid w:val="000B3E38"/>
    <w:rsid w:val="000D4DAA"/>
    <w:rsid w:val="000F70E4"/>
    <w:rsid w:val="001110EA"/>
    <w:rsid w:val="0011452E"/>
    <w:rsid w:val="00143395"/>
    <w:rsid w:val="00164A14"/>
    <w:rsid w:val="00177AC6"/>
    <w:rsid w:val="001836A4"/>
    <w:rsid w:val="00183D4E"/>
    <w:rsid w:val="00184234"/>
    <w:rsid w:val="001A3792"/>
    <w:rsid w:val="001C1072"/>
    <w:rsid w:val="001E335A"/>
    <w:rsid w:val="001E6A27"/>
    <w:rsid w:val="00222857"/>
    <w:rsid w:val="00231AD1"/>
    <w:rsid w:val="002406C1"/>
    <w:rsid w:val="0024142E"/>
    <w:rsid w:val="002479D3"/>
    <w:rsid w:val="00251AA6"/>
    <w:rsid w:val="00253ADC"/>
    <w:rsid w:val="00257443"/>
    <w:rsid w:val="00257CC7"/>
    <w:rsid w:val="0026172C"/>
    <w:rsid w:val="002663D9"/>
    <w:rsid w:val="00281621"/>
    <w:rsid w:val="0028314C"/>
    <w:rsid w:val="002A5FFA"/>
    <w:rsid w:val="002C1BBB"/>
    <w:rsid w:val="002D2007"/>
    <w:rsid w:val="002F2755"/>
    <w:rsid w:val="00303517"/>
    <w:rsid w:val="003121E8"/>
    <w:rsid w:val="00320140"/>
    <w:rsid w:val="00322839"/>
    <w:rsid w:val="00352973"/>
    <w:rsid w:val="0035646D"/>
    <w:rsid w:val="003613F7"/>
    <w:rsid w:val="00371F0E"/>
    <w:rsid w:val="003726BD"/>
    <w:rsid w:val="00375887"/>
    <w:rsid w:val="00382841"/>
    <w:rsid w:val="00382BA9"/>
    <w:rsid w:val="003B17FD"/>
    <w:rsid w:val="003C309D"/>
    <w:rsid w:val="003D0AD3"/>
    <w:rsid w:val="003D1349"/>
    <w:rsid w:val="003F47EA"/>
    <w:rsid w:val="003F6F82"/>
    <w:rsid w:val="00413AB5"/>
    <w:rsid w:val="0041687E"/>
    <w:rsid w:val="00427194"/>
    <w:rsid w:val="00436A25"/>
    <w:rsid w:val="00445DF3"/>
    <w:rsid w:val="00446A61"/>
    <w:rsid w:val="00484DCF"/>
    <w:rsid w:val="004853E9"/>
    <w:rsid w:val="00490A3D"/>
    <w:rsid w:val="004A2485"/>
    <w:rsid w:val="004B3A0B"/>
    <w:rsid w:val="004B750F"/>
    <w:rsid w:val="005016A4"/>
    <w:rsid w:val="00504BFB"/>
    <w:rsid w:val="00535FAB"/>
    <w:rsid w:val="005468A0"/>
    <w:rsid w:val="00575DDC"/>
    <w:rsid w:val="00582D1E"/>
    <w:rsid w:val="00592766"/>
    <w:rsid w:val="00592D08"/>
    <w:rsid w:val="005A0395"/>
    <w:rsid w:val="005A22EE"/>
    <w:rsid w:val="005A7DD3"/>
    <w:rsid w:val="005C74C4"/>
    <w:rsid w:val="005F04E0"/>
    <w:rsid w:val="006054F5"/>
    <w:rsid w:val="00606901"/>
    <w:rsid w:val="00611538"/>
    <w:rsid w:val="006319E9"/>
    <w:rsid w:val="00647C3F"/>
    <w:rsid w:val="0066103D"/>
    <w:rsid w:val="0066671A"/>
    <w:rsid w:val="00674889"/>
    <w:rsid w:val="006768CA"/>
    <w:rsid w:val="00693FA8"/>
    <w:rsid w:val="006A4C91"/>
    <w:rsid w:val="006A67CB"/>
    <w:rsid w:val="006C6CAA"/>
    <w:rsid w:val="006E0034"/>
    <w:rsid w:val="006E5440"/>
    <w:rsid w:val="006F5960"/>
    <w:rsid w:val="00706F7D"/>
    <w:rsid w:val="0071159E"/>
    <w:rsid w:val="007117FF"/>
    <w:rsid w:val="007368C4"/>
    <w:rsid w:val="00743494"/>
    <w:rsid w:val="00750EFF"/>
    <w:rsid w:val="00753958"/>
    <w:rsid w:val="0076677A"/>
    <w:rsid w:val="00770827"/>
    <w:rsid w:val="0077424D"/>
    <w:rsid w:val="00781749"/>
    <w:rsid w:val="00786DE6"/>
    <w:rsid w:val="00796DD8"/>
    <w:rsid w:val="007A408B"/>
    <w:rsid w:val="007B020A"/>
    <w:rsid w:val="007C3262"/>
    <w:rsid w:val="007C4E71"/>
    <w:rsid w:val="007C79AC"/>
    <w:rsid w:val="007E1AF4"/>
    <w:rsid w:val="007E5120"/>
    <w:rsid w:val="007E65B3"/>
    <w:rsid w:val="00802D31"/>
    <w:rsid w:val="00802FBA"/>
    <w:rsid w:val="00806AC3"/>
    <w:rsid w:val="00814767"/>
    <w:rsid w:val="008231D4"/>
    <w:rsid w:val="00827D2A"/>
    <w:rsid w:val="00830698"/>
    <w:rsid w:val="008322B3"/>
    <w:rsid w:val="00836F56"/>
    <w:rsid w:val="00843A27"/>
    <w:rsid w:val="00855BEF"/>
    <w:rsid w:val="00856539"/>
    <w:rsid w:val="0085749B"/>
    <w:rsid w:val="00883A97"/>
    <w:rsid w:val="00890A42"/>
    <w:rsid w:val="008A0DF1"/>
    <w:rsid w:val="008A3F83"/>
    <w:rsid w:val="008B48C2"/>
    <w:rsid w:val="008C50BB"/>
    <w:rsid w:val="008C55BB"/>
    <w:rsid w:val="008D20AF"/>
    <w:rsid w:val="008E7067"/>
    <w:rsid w:val="008F092A"/>
    <w:rsid w:val="0091261C"/>
    <w:rsid w:val="00913CD1"/>
    <w:rsid w:val="00926506"/>
    <w:rsid w:val="00931867"/>
    <w:rsid w:val="00933D30"/>
    <w:rsid w:val="00947335"/>
    <w:rsid w:val="00953368"/>
    <w:rsid w:val="00955109"/>
    <w:rsid w:val="00962756"/>
    <w:rsid w:val="0096671E"/>
    <w:rsid w:val="009728BC"/>
    <w:rsid w:val="00972A43"/>
    <w:rsid w:val="0097624A"/>
    <w:rsid w:val="009847EE"/>
    <w:rsid w:val="00992AF2"/>
    <w:rsid w:val="009C24D6"/>
    <w:rsid w:val="009C5C3F"/>
    <w:rsid w:val="009D2239"/>
    <w:rsid w:val="009E2EEC"/>
    <w:rsid w:val="00A01562"/>
    <w:rsid w:val="00A07661"/>
    <w:rsid w:val="00A12835"/>
    <w:rsid w:val="00A22DEB"/>
    <w:rsid w:val="00A414AC"/>
    <w:rsid w:val="00A440E5"/>
    <w:rsid w:val="00A46862"/>
    <w:rsid w:val="00A579BD"/>
    <w:rsid w:val="00A724F4"/>
    <w:rsid w:val="00A72765"/>
    <w:rsid w:val="00A741AC"/>
    <w:rsid w:val="00A81B95"/>
    <w:rsid w:val="00AA6A1D"/>
    <w:rsid w:val="00AB110D"/>
    <w:rsid w:val="00AB1201"/>
    <w:rsid w:val="00AC40EF"/>
    <w:rsid w:val="00AD3340"/>
    <w:rsid w:val="00AF538F"/>
    <w:rsid w:val="00B0003E"/>
    <w:rsid w:val="00B00646"/>
    <w:rsid w:val="00B143CA"/>
    <w:rsid w:val="00B17DA1"/>
    <w:rsid w:val="00B3155D"/>
    <w:rsid w:val="00B430F9"/>
    <w:rsid w:val="00B455E4"/>
    <w:rsid w:val="00B54DD5"/>
    <w:rsid w:val="00B66400"/>
    <w:rsid w:val="00B70313"/>
    <w:rsid w:val="00B71CB2"/>
    <w:rsid w:val="00B740C4"/>
    <w:rsid w:val="00B74C5D"/>
    <w:rsid w:val="00B81D4B"/>
    <w:rsid w:val="00B92D7E"/>
    <w:rsid w:val="00BA44BE"/>
    <w:rsid w:val="00BA4786"/>
    <w:rsid w:val="00BB0157"/>
    <w:rsid w:val="00BE0A33"/>
    <w:rsid w:val="00BE7676"/>
    <w:rsid w:val="00C11A86"/>
    <w:rsid w:val="00C16D08"/>
    <w:rsid w:val="00C25011"/>
    <w:rsid w:val="00C3029D"/>
    <w:rsid w:val="00C962BE"/>
    <w:rsid w:val="00C97D4C"/>
    <w:rsid w:val="00CA40DC"/>
    <w:rsid w:val="00CB0173"/>
    <w:rsid w:val="00CB18F9"/>
    <w:rsid w:val="00CB4232"/>
    <w:rsid w:val="00CE2D62"/>
    <w:rsid w:val="00CE52F7"/>
    <w:rsid w:val="00CF685C"/>
    <w:rsid w:val="00D05EF8"/>
    <w:rsid w:val="00D168BA"/>
    <w:rsid w:val="00D44F2D"/>
    <w:rsid w:val="00D6003C"/>
    <w:rsid w:val="00D63684"/>
    <w:rsid w:val="00D72160"/>
    <w:rsid w:val="00D7349D"/>
    <w:rsid w:val="00D8501E"/>
    <w:rsid w:val="00D87C28"/>
    <w:rsid w:val="00D91CD8"/>
    <w:rsid w:val="00D92C71"/>
    <w:rsid w:val="00DA125C"/>
    <w:rsid w:val="00DA4E0C"/>
    <w:rsid w:val="00DA726A"/>
    <w:rsid w:val="00DA780C"/>
    <w:rsid w:val="00DB0018"/>
    <w:rsid w:val="00DB1B4C"/>
    <w:rsid w:val="00DF53B5"/>
    <w:rsid w:val="00E04AD6"/>
    <w:rsid w:val="00E149E1"/>
    <w:rsid w:val="00E155F0"/>
    <w:rsid w:val="00E40834"/>
    <w:rsid w:val="00E51CB1"/>
    <w:rsid w:val="00E52CB5"/>
    <w:rsid w:val="00E54E5F"/>
    <w:rsid w:val="00E714B6"/>
    <w:rsid w:val="00E71A58"/>
    <w:rsid w:val="00E7315D"/>
    <w:rsid w:val="00E81470"/>
    <w:rsid w:val="00E873A2"/>
    <w:rsid w:val="00E95111"/>
    <w:rsid w:val="00E954A3"/>
    <w:rsid w:val="00EA6A8E"/>
    <w:rsid w:val="00EB165C"/>
    <w:rsid w:val="00EC01F1"/>
    <w:rsid w:val="00EC7DCD"/>
    <w:rsid w:val="00ED32A5"/>
    <w:rsid w:val="00ED5C1D"/>
    <w:rsid w:val="00EE3177"/>
    <w:rsid w:val="00EF4824"/>
    <w:rsid w:val="00F12D44"/>
    <w:rsid w:val="00F12E33"/>
    <w:rsid w:val="00F269C8"/>
    <w:rsid w:val="00F45907"/>
    <w:rsid w:val="00F60BD9"/>
    <w:rsid w:val="00F85F75"/>
    <w:rsid w:val="00FA415E"/>
    <w:rsid w:val="00FD76B4"/>
    <w:rsid w:val="00FE49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117FF"/>
    <w:rPr>
      <w:sz w:val="16"/>
      <w:szCs w:val="16"/>
    </w:rPr>
  </w:style>
  <w:style w:type="paragraph" w:styleId="Komentarotekstas">
    <w:name w:val="annotation text"/>
    <w:basedOn w:val="prastasis"/>
    <w:link w:val="KomentarotekstasDiagrama"/>
    <w:semiHidden/>
    <w:unhideWhenUsed/>
    <w:rsid w:val="007117FF"/>
    <w:rPr>
      <w:sz w:val="20"/>
    </w:rPr>
  </w:style>
  <w:style w:type="character" w:customStyle="1" w:styleId="KomentarotekstasDiagrama">
    <w:name w:val="Komentaro tekstas Diagrama"/>
    <w:basedOn w:val="Numatytasispastraiposriftas"/>
    <w:link w:val="Komentarotekstas"/>
    <w:semiHidden/>
    <w:rsid w:val="007117FF"/>
    <w:rPr>
      <w:sz w:val="20"/>
    </w:rPr>
  </w:style>
  <w:style w:type="paragraph" w:styleId="Komentarotema">
    <w:name w:val="annotation subject"/>
    <w:basedOn w:val="Komentarotekstas"/>
    <w:next w:val="Komentarotekstas"/>
    <w:link w:val="KomentarotemaDiagrama"/>
    <w:semiHidden/>
    <w:unhideWhenUsed/>
    <w:rsid w:val="007117FF"/>
    <w:rPr>
      <w:b/>
      <w:bCs/>
    </w:rPr>
  </w:style>
  <w:style w:type="character" w:customStyle="1" w:styleId="KomentarotemaDiagrama">
    <w:name w:val="Komentaro tema Diagrama"/>
    <w:basedOn w:val="KomentarotekstasDiagrama"/>
    <w:link w:val="Komentarotema"/>
    <w:semiHidden/>
    <w:rsid w:val="007117FF"/>
    <w:rPr>
      <w:b/>
      <w:bCs/>
      <w:sz w:val="20"/>
    </w:rPr>
  </w:style>
  <w:style w:type="paragraph" w:styleId="Debesliotekstas">
    <w:name w:val="Balloon Text"/>
    <w:basedOn w:val="prastasis"/>
    <w:link w:val="DebesliotekstasDiagrama"/>
    <w:semiHidden/>
    <w:unhideWhenUsed/>
    <w:rsid w:val="007117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17FF"/>
    <w:rPr>
      <w:rFonts w:ascii="Segoe UI" w:hAnsi="Segoe UI" w:cs="Segoe UI"/>
      <w:sz w:val="18"/>
      <w:szCs w:val="18"/>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490A3D"/>
    <w:pPr>
      <w:ind w:left="720"/>
      <w:contextualSpacing/>
    </w:p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A579BD"/>
  </w:style>
  <w:style w:type="paragraph" w:styleId="Pagrindinistekstas">
    <w:name w:val="Body Text"/>
    <w:aliases w:val="Char1,Char, Char1,body text,contents,bt,Corps de texte,body tesx,heading_txt,bodytxy2..."/>
    <w:basedOn w:val="prastasis"/>
    <w:link w:val="PagrindinistekstasDiagrama"/>
    <w:rsid w:val="00A579BD"/>
    <w:pPr>
      <w:jc w:val="both"/>
    </w:pPr>
  </w:style>
  <w:style w:type="character" w:customStyle="1" w:styleId="PagrindinistekstasDiagrama1">
    <w:name w:val="Pagrindinis tekstas Diagrama1"/>
    <w:basedOn w:val="Numatytasispastraiposriftas"/>
    <w:semiHidden/>
    <w:rsid w:val="00A579BD"/>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E2D62"/>
  </w:style>
  <w:style w:type="character" w:styleId="Grietas">
    <w:name w:val="Strong"/>
    <w:basedOn w:val="Numatytasispastraiposriftas"/>
    <w:uiPriority w:val="22"/>
    <w:qFormat/>
    <w:rsid w:val="007B020A"/>
    <w:rPr>
      <w:b/>
      <w:bCs/>
    </w:rPr>
  </w:style>
  <w:style w:type="character" w:styleId="Hipersaitas">
    <w:name w:val="Hyperlink"/>
    <w:basedOn w:val="Numatytasispastraiposriftas"/>
    <w:unhideWhenUsed/>
    <w:rsid w:val="00B54DD5"/>
    <w:rPr>
      <w:color w:val="0563C1" w:themeColor="hyperlink"/>
      <w:u w:val="single"/>
    </w:rPr>
  </w:style>
  <w:style w:type="character" w:customStyle="1" w:styleId="Neapdorotaspaminjimas1">
    <w:name w:val="Neapdorotas paminėjimas1"/>
    <w:basedOn w:val="Numatytasispastraiposriftas"/>
    <w:uiPriority w:val="99"/>
    <w:semiHidden/>
    <w:unhideWhenUsed/>
    <w:rsid w:val="00B54D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77853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85224229">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1095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20015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705678">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3225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57E52D-EA8B-41F7-A2E3-DA997EFD6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16052</Words>
  <Characters>9151</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Ernesta Baltmiškienė</cp:lastModifiedBy>
  <cp:revision>3</cp:revision>
  <cp:lastPrinted>2017-06-29T23:42:00Z</cp:lastPrinted>
  <dcterms:created xsi:type="dcterms:W3CDTF">2026-04-01T06:11:00Z</dcterms:created>
  <dcterms:modified xsi:type="dcterms:W3CDTF">2026-04-02T14:24:00Z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